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79" w:rsidRDefault="00B17279" w:rsidP="00B17279">
      <w:pPr>
        <w:pStyle w:val="Body"/>
        <w:spacing w:line="240" w:lineRule="atLeast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CURRICULUM VITAE</w:t>
      </w:r>
    </w:p>
    <w:p w:rsidR="00B17279" w:rsidRDefault="00B17279" w:rsidP="00B17279">
      <w:pPr>
        <w:pStyle w:val="Body"/>
        <w:spacing w:line="240" w:lineRule="atLeast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JOHN A. NOAKES</w:t>
      </w:r>
    </w:p>
    <w:p w:rsidR="00B17279" w:rsidRDefault="00B17279" w:rsidP="00B17279">
      <w:pPr>
        <w:pStyle w:val="Body"/>
        <w:spacing w:line="240" w:lineRule="atLeast"/>
        <w:ind w:left="20"/>
        <w:jc w:val="center"/>
        <w:rPr>
          <w:rFonts w:ascii="Book Antiqua" w:hAnsi="Book Antiqua"/>
          <w:sz w:val="20"/>
        </w:rPr>
      </w:pPr>
    </w:p>
    <w:p w:rsidR="00F5230A" w:rsidRDefault="00F5230A" w:rsidP="00B17279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Department of Sociology, Anthropology </w:t>
      </w:r>
    </w:p>
    <w:p w:rsidR="00B17279" w:rsidRDefault="00F5230A" w:rsidP="00B17279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and Criminal Justice</w:t>
      </w:r>
      <w:r w:rsidR="00B17279">
        <w:rPr>
          <w:rFonts w:ascii="Book Antiqua" w:hAnsi="Book Antiqua"/>
          <w:sz w:val="20"/>
        </w:rPr>
        <w:t xml:space="preserve"> </w:t>
      </w:r>
      <w:r w:rsidR="00B17279">
        <w:rPr>
          <w:rFonts w:ascii="Book Antiqua" w:hAnsi="Book Antiqua"/>
          <w:sz w:val="20"/>
        </w:rPr>
        <w:tab/>
      </w:r>
      <w:r w:rsidR="00B17279">
        <w:rPr>
          <w:rFonts w:ascii="Book Antiqua" w:hAnsi="Book Antiqua"/>
          <w:sz w:val="20"/>
        </w:rPr>
        <w:tab/>
      </w:r>
      <w:r w:rsidR="00B17279">
        <w:rPr>
          <w:rFonts w:ascii="Book Antiqua" w:hAnsi="Book Antiqua"/>
          <w:sz w:val="20"/>
        </w:rPr>
        <w:tab/>
      </w:r>
      <w:r w:rsidR="00B17279">
        <w:rPr>
          <w:rFonts w:ascii="Book Antiqua" w:hAnsi="Book Antiqua"/>
          <w:sz w:val="20"/>
        </w:rPr>
        <w:tab/>
      </w:r>
      <w:r w:rsidR="00B17279">
        <w:rPr>
          <w:rFonts w:ascii="Book Antiqua" w:hAnsi="Book Antiqua"/>
          <w:sz w:val="20"/>
        </w:rPr>
        <w:tab/>
      </w:r>
      <w:r w:rsidR="00B17279">
        <w:rPr>
          <w:rFonts w:ascii="Book Antiqua" w:hAnsi="Book Antiqua"/>
          <w:sz w:val="20"/>
        </w:rPr>
        <w:tab/>
        <w:t>224 Dean St.</w:t>
      </w: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Arcadia University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>West Chester, PA 19382</w:t>
      </w:r>
      <w:r>
        <w:rPr>
          <w:rFonts w:ascii="Book Antiqua" w:hAnsi="Book Antiqua"/>
          <w:sz w:val="20"/>
        </w:rPr>
        <w:tab/>
        <w:t xml:space="preserve"> 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450 S. Easton Road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>[h] 610-738-8884</w:t>
      </w: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Glenside, PA 19038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>[c] 484-716-5526</w:t>
      </w:r>
      <w:r>
        <w:rPr>
          <w:rFonts w:ascii="Book Antiqua" w:hAnsi="Book Antiqua"/>
          <w:sz w:val="20"/>
        </w:rPr>
        <w:tab/>
      </w: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[o] 215-572-2897  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</w:p>
    <w:p w:rsidR="00B17279" w:rsidRDefault="00D077FC" w:rsidP="00B17279">
      <w:pPr>
        <w:pStyle w:val="Body"/>
        <w:spacing w:line="240" w:lineRule="atLeast"/>
        <w:rPr>
          <w:rFonts w:ascii="Book Antiqua" w:hAnsi="Book Antiqua"/>
          <w:sz w:val="20"/>
        </w:rPr>
      </w:pPr>
      <w:hyperlink r:id="rId5" w:history="1">
        <w:r w:rsidR="00B17279">
          <w:rPr>
            <w:rStyle w:val="Hyperlink"/>
            <w:rFonts w:ascii="Book Antiqua" w:hAnsi="Book Antiqua"/>
            <w:sz w:val="20"/>
          </w:rPr>
          <w:t>noakesj@arcadia.edu</w:t>
        </w:r>
      </w:hyperlink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B17279" w:rsidRDefault="005C7366" w:rsidP="00B17279">
      <w:pPr>
        <w:pStyle w:val="Body"/>
        <w:spacing w:line="240" w:lineRule="atLeast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PROFESSIONAL </w:t>
      </w:r>
      <w:r w:rsidR="00B17279">
        <w:rPr>
          <w:rFonts w:ascii="Book Antiqua" w:hAnsi="Book Antiqua"/>
          <w:b/>
          <w:sz w:val="20"/>
        </w:rPr>
        <w:t>POSITIONS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  <w:u w:val="single"/>
        </w:rPr>
      </w:pP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  <w:u w:val="single"/>
        </w:rPr>
      </w:pPr>
      <w:r w:rsidRPr="005C7366">
        <w:rPr>
          <w:rFonts w:ascii="Book Antiqua" w:hAnsi="Book Antiqua"/>
          <w:b/>
          <w:sz w:val="20"/>
          <w:u w:val="single"/>
        </w:rPr>
        <w:t>Faculty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  <w:u w:val="single"/>
        </w:rPr>
      </w:pP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2007-</w:t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  <w:t>Associate Professor</w:t>
      </w:r>
      <w:r>
        <w:rPr>
          <w:rFonts w:ascii="Book Antiqua" w:hAnsi="Book Antiqua"/>
          <w:sz w:val="20"/>
        </w:rPr>
        <w:t>, Sociology, Anthropology, and Criminal Justice, Arcadia University</w:t>
      </w:r>
    </w:p>
    <w:p w:rsidR="00F5230A" w:rsidRDefault="00F5230A" w:rsidP="00F5230A">
      <w:pPr>
        <w:pStyle w:val="Body"/>
        <w:tabs>
          <w:tab w:val="left" w:pos="2025"/>
        </w:tabs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</w:p>
    <w:p w:rsidR="00F5230A" w:rsidRDefault="00F5230A" w:rsidP="00F5230A">
      <w:pPr>
        <w:pStyle w:val="Body"/>
        <w:spacing w:line="240" w:lineRule="atLeast"/>
        <w:ind w:left="144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Courses Taught:  </w:t>
      </w:r>
      <w:r>
        <w:rPr>
          <w:rFonts w:ascii="Book Antiqua" w:hAnsi="Book Antiqua"/>
          <w:i/>
          <w:sz w:val="20"/>
        </w:rPr>
        <w:t xml:space="preserve">Crime and Punishment; </w:t>
      </w:r>
      <w:r w:rsidR="009F1607">
        <w:rPr>
          <w:rFonts w:ascii="Book Antiqua" w:hAnsi="Book Antiqua"/>
          <w:i/>
          <w:sz w:val="20"/>
        </w:rPr>
        <w:t>Surveillance</w:t>
      </w:r>
      <w:r>
        <w:rPr>
          <w:rFonts w:ascii="Book Antiqua" w:hAnsi="Book Antiqua"/>
          <w:sz w:val="20"/>
        </w:rPr>
        <w:t>;</w:t>
      </w:r>
      <w:r>
        <w:rPr>
          <w:rFonts w:ascii="Book Antiqua" w:hAnsi="Book Antiqua"/>
          <w:i/>
          <w:sz w:val="20"/>
        </w:rPr>
        <w:t xml:space="preserve"> Introduction to Sociology; Theories of Deviance and Criminality; Contested Convictions; Senior Seminar; Social Inequalities; Policing and Society; Social Theory</w:t>
      </w:r>
      <w:r w:rsidR="009F1607">
        <w:rPr>
          <w:rFonts w:ascii="Book Antiqua" w:hAnsi="Book Antiqua"/>
          <w:i/>
          <w:sz w:val="20"/>
        </w:rPr>
        <w:t>; Comparative Criminal Jusitce Systems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2005-2007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b/>
          <w:sz w:val="20"/>
        </w:rPr>
        <w:t>Assistant Professor</w:t>
      </w:r>
      <w:r>
        <w:rPr>
          <w:rFonts w:ascii="Book Antiqua" w:hAnsi="Book Antiqua"/>
          <w:sz w:val="20"/>
        </w:rPr>
        <w:t>, Sociology, Anthropology and Criminal Justice, Arcadia University.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b/>
          <w:sz w:val="20"/>
        </w:rPr>
        <w:t>Program Director</w:t>
      </w:r>
      <w:r>
        <w:rPr>
          <w:rFonts w:ascii="Book Antiqua" w:hAnsi="Book Antiqua"/>
          <w:sz w:val="20"/>
        </w:rPr>
        <w:t>, Criminal Justice, Arcadia University.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Courses Taught:  </w:t>
      </w:r>
      <w:r>
        <w:rPr>
          <w:rFonts w:ascii="Book Antiqua" w:hAnsi="Book Antiqua"/>
          <w:i/>
          <w:sz w:val="20"/>
        </w:rPr>
        <w:t>Crime and Punishment; Surveillance</w:t>
      </w:r>
      <w:r>
        <w:rPr>
          <w:rFonts w:ascii="Book Antiqua" w:hAnsi="Book Antiqua"/>
          <w:sz w:val="20"/>
        </w:rPr>
        <w:t xml:space="preserve">; </w:t>
      </w:r>
      <w:r>
        <w:rPr>
          <w:rFonts w:ascii="Book Antiqua" w:hAnsi="Book Antiqua"/>
          <w:i/>
          <w:sz w:val="20"/>
        </w:rPr>
        <w:t xml:space="preserve">Comparative Criminal Justice Systems; </w:t>
      </w:r>
      <w:r>
        <w:rPr>
          <w:rFonts w:ascii="Book Antiqua" w:hAnsi="Book Antiqua"/>
          <w:i/>
          <w:sz w:val="20"/>
        </w:rPr>
        <w:tab/>
      </w:r>
      <w:r>
        <w:rPr>
          <w:rFonts w:ascii="Book Antiqua" w:hAnsi="Book Antiqua"/>
          <w:i/>
          <w:sz w:val="20"/>
        </w:rPr>
        <w:tab/>
      </w:r>
      <w:r>
        <w:rPr>
          <w:rFonts w:ascii="Book Antiqua" w:hAnsi="Book Antiqua"/>
          <w:i/>
          <w:sz w:val="20"/>
        </w:rPr>
        <w:tab/>
        <w:t>Police Organization and Administration; Policing and Society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</w:rPr>
      </w:pPr>
      <w:r w:rsidRPr="00B17279">
        <w:rPr>
          <w:rFonts w:ascii="Book Antiqua" w:hAnsi="Book Antiqua"/>
          <w:sz w:val="20"/>
        </w:rPr>
        <w:t>2003-2005</w:t>
      </w:r>
      <w:r>
        <w:rPr>
          <w:rFonts w:ascii="Book Antiqua" w:hAnsi="Book Antiqua"/>
          <w:b/>
          <w:sz w:val="20"/>
        </w:rPr>
        <w:tab/>
        <w:t>Visiting Instructor</w:t>
      </w:r>
      <w:r>
        <w:rPr>
          <w:rFonts w:ascii="Book Antiqua" w:hAnsi="Book Antiqua"/>
          <w:sz w:val="20"/>
        </w:rPr>
        <w:t>, Department of Sociology,</w:t>
      </w:r>
      <w:r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sz w:val="20"/>
        </w:rPr>
        <w:t>University of Pennsylvania.</w:t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</w:p>
    <w:p w:rsidR="00F5230A" w:rsidRDefault="00F5230A" w:rsidP="00F5230A">
      <w:pPr>
        <w:pStyle w:val="Body"/>
        <w:spacing w:line="240" w:lineRule="atLeast"/>
        <w:ind w:left="1440"/>
        <w:rPr>
          <w:rFonts w:ascii="Book Antiqua" w:hAnsi="Book Antiqua"/>
          <w:b/>
          <w:i/>
          <w:sz w:val="20"/>
        </w:rPr>
      </w:pPr>
    </w:p>
    <w:p w:rsidR="00F5230A" w:rsidRDefault="00F5230A" w:rsidP="00F5230A">
      <w:pPr>
        <w:pStyle w:val="Body"/>
        <w:spacing w:line="240" w:lineRule="atLeast"/>
        <w:ind w:left="1440"/>
        <w:rPr>
          <w:rFonts w:ascii="Book Antiqua" w:hAnsi="Book Antiqua"/>
          <w:i/>
          <w:sz w:val="20"/>
          <w:u w:val="single"/>
        </w:rPr>
      </w:pPr>
      <w:r>
        <w:rPr>
          <w:rFonts w:ascii="Book Antiqua" w:hAnsi="Book Antiqua"/>
          <w:sz w:val="20"/>
        </w:rPr>
        <w:t>Courses taught</w:t>
      </w:r>
      <w:r>
        <w:rPr>
          <w:rFonts w:ascii="Book Antiqua" w:hAnsi="Book Antiqua"/>
          <w:b/>
          <w:i/>
          <w:sz w:val="20"/>
        </w:rPr>
        <w:t>:</w:t>
      </w:r>
      <w:r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i/>
          <w:sz w:val="20"/>
        </w:rPr>
        <w:t>Deviance and Social Control; Introduction to Sociology; Sociology of the Family.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1996-2002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b/>
          <w:sz w:val="20"/>
        </w:rPr>
        <w:t>Assistant Professor</w:t>
      </w:r>
      <w:r>
        <w:rPr>
          <w:rFonts w:ascii="Book Antiqua" w:hAnsi="Book Antiqua"/>
          <w:sz w:val="20"/>
        </w:rPr>
        <w:t>, Department of Sociology, Franklin &amp; Marshall College.</w:t>
      </w:r>
    </w:p>
    <w:p w:rsidR="00F5230A" w:rsidRDefault="00F5230A" w:rsidP="00F5230A">
      <w:pPr>
        <w:pStyle w:val="Body"/>
        <w:spacing w:line="240" w:lineRule="atLeast"/>
        <w:ind w:left="1440"/>
        <w:rPr>
          <w:rFonts w:ascii="Book Antiqua" w:hAnsi="Book Antiqua"/>
          <w:b/>
          <w:i/>
          <w:sz w:val="20"/>
        </w:rPr>
      </w:pPr>
    </w:p>
    <w:p w:rsidR="00F5230A" w:rsidRDefault="00F5230A" w:rsidP="00F5230A">
      <w:pPr>
        <w:pStyle w:val="Body"/>
        <w:spacing w:line="240" w:lineRule="atLeast"/>
        <w:ind w:left="1440"/>
        <w:rPr>
          <w:rFonts w:ascii="Book Antiqua" w:hAnsi="Book Antiqua"/>
          <w:i/>
          <w:sz w:val="20"/>
        </w:rPr>
      </w:pPr>
      <w:r>
        <w:rPr>
          <w:rFonts w:ascii="Book Antiqua" w:hAnsi="Book Antiqua"/>
          <w:sz w:val="20"/>
        </w:rPr>
        <w:t xml:space="preserve">Courses taught: </w:t>
      </w:r>
      <w:r>
        <w:rPr>
          <w:rFonts w:ascii="Book Antiqua" w:hAnsi="Book Antiqua"/>
          <w:i/>
          <w:sz w:val="20"/>
        </w:rPr>
        <w:t>Surveillance and Social Control; Introduction to Sociology; Class, Status, and Power; Sociology and Urban Policy;</w:t>
      </w:r>
      <w:r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i/>
          <w:sz w:val="20"/>
        </w:rPr>
        <w:t>Social Movements; Political Sociology; Civil Rights Movement; States and Citizenship.</w:t>
      </w:r>
    </w:p>
    <w:p w:rsidR="00F5230A" w:rsidRDefault="00F5230A" w:rsidP="00F5230A">
      <w:pPr>
        <w:pStyle w:val="Body"/>
        <w:spacing w:line="240" w:lineRule="atLeast"/>
        <w:ind w:firstLine="1440"/>
        <w:rPr>
          <w:rFonts w:ascii="Book Antiqua" w:hAnsi="Book Antiqua"/>
          <w:b/>
          <w:sz w:val="20"/>
        </w:rPr>
      </w:pP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i/>
          <w:sz w:val="20"/>
        </w:rPr>
      </w:pPr>
      <w:r>
        <w:rPr>
          <w:rFonts w:ascii="Book Antiqua" w:hAnsi="Book Antiqua"/>
          <w:sz w:val="20"/>
        </w:rPr>
        <w:t>1993-1996</w:t>
      </w:r>
      <w:r>
        <w:rPr>
          <w:rFonts w:ascii="Book Antiqua" w:hAnsi="Book Antiqua"/>
          <w:b/>
          <w:sz w:val="20"/>
        </w:rPr>
        <w:tab/>
        <w:t xml:space="preserve">Assistant Professor </w:t>
      </w:r>
      <w:r>
        <w:rPr>
          <w:rFonts w:ascii="Book Antiqua" w:hAnsi="Book Antiqua"/>
          <w:sz w:val="20"/>
        </w:rPr>
        <w:t>(Visiting), Department of Sociology, Wellesley College.</w:t>
      </w:r>
    </w:p>
    <w:p w:rsidR="00F5230A" w:rsidRDefault="00F5230A" w:rsidP="00F5230A">
      <w:pPr>
        <w:pStyle w:val="Body"/>
        <w:spacing w:line="240" w:lineRule="atLeast"/>
        <w:ind w:left="180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spacing w:line="240" w:lineRule="atLeast"/>
        <w:ind w:left="1440"/>
        <w:rPr>
          <w:rFonts w:ascii="Book Antiqua" w:hAnsi="Book Antiqua"/>
          <w:i/>
          <w:sz w:val="20"/>
        </w:rPr>
      </w:pPr>
      <w:r>
        <w:rPr>
          <w:rFonts w:ascii="Book Antiqua" w:hAnsi="Book Antiqua"/>
          <w:sz w:val="20"/>
        </w:rPr>
        <w:t xml:space="preserve">Courses taught: </w:t>
      </w:r>
      <w:r>
        <w:rPr>
          <w:rFonts w:ascii="Book Antiqua" w:hAnsi="Book Antiqua"/>
          <w:i/>
          <w:sz w:val="20"/>
        </w:rPr>
        <w:t>Surveillance and Social Control; The FBI; Introduction to Sociology; Social Inequality; Revolution, War, and Society; Social Change; Sociology of the Workplace.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i/>
          <w:sz w:val="20"/>
        </w:rPr>
      </w:pPr>
    </w:p>
    <w:p w:rsidR="00F5230A" w:rsidRDefault="00F5230A" w:rsidP="00F5230A">
      <w:pPr>
        <w:pStyle w:val="Body"/>
        <w:numPr>
          <w:ilvl w:val="1"/>
          <w:numId w:val="1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Visiting Instructor</w:t>
      </w:r>
      <w:r>
        <w:rPr>
          <w:rFonts w:ascii="Book Antiqua" w:hAnsi="Book Antiqua"/>
          <w:sz w:val="20"/>
        </w:rPr>
        <w:t xml:space="preserve"> (Full-time), Department of Sociology, Bryn Mawr College.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Courses taught: </w:t>
      </w:r>
      <w:r>
        <w:rPr>
          <w:rFonts w:ascii="Book Antiqua" w:hAnsi="Book Antiqua"/>
          <w:i/>
          <w:sz w:val="20"/>
        </w:rPr>
        <w:t xml:space="preserve">Sociology of Law; Social Inequality; Social Movements; Sociology of the </w:t>
      </w:r>
      <w:r>
        <w:rPr>
          <w:rFonts w:ascii="Book Antiqua" w:hAnsi="Book Antiqua"/>
          <w:i/>
          <w:sz w:val="20"/>
        </w:rPr>
        <w:tab/>
      </w:r>
      <w:r>
        <w:rPr>
          <w:rFonts w:ascii="Book Antiqua" w:hAnsi="Book Antiqua"/>
          <w:i/>
          <w:sz w:val="20"/>
        </w:rPr>
        <w:tab/>
      </w:r>
      <w:r>
        <w:rPr>
          <w:rFonts w:ascii="Book Antiqua" w:hAnsi="Book Antiqua"/>
          <w:i/>
          <w:sz w:val="20"/>
        </w:rPr>
        <w:tab/>
        <w:t xml:space="preserve">Workplace.  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i/>
          <w:sz w:val="20"/>
        </w:rPr>
      </w:pPr>
    </w:p>
    <w:p w:rsidR="00F5230A" w:rsidRDefault="00F5230A" w:rsidP="00F5230A">
      <w:pPr>
        <w:pStyle w:val="Body"/>
        <w:numPr>
          <w:ilvl w:val="1"/>
          <w:numId w:val="2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Instructor</w:t>
      </w:r>
      <w:r>
        <w:rPr>
          <w:rFonts w:ascii="Book Antiqua" w:hAnsi="Book Antiqua"/>
          <w:sz w:val="20"/>
        </w:rPr>
        <w:t>, Department of Sociology, University of Pennsylvania.</w:t>
      </w:r>
    </w:p>
    <w:p w:rsidR="009F1607" w:rsidRDefault="009F1607" w:rsidP="00F5230A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i/>
          <w:sz w:val="20"/>
        </w:rPr>
      </w:pP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Courses taught: </w:t>
      </w:r>
      <w:r>
        <w:rPr>
          <w:rFonts w:ascii="Book Antiqua" w:hAnsi="Book Antiqua"/>
          <w:i/>
          <w:sz w:val="20"/>
        </w:rPr>
        <w:t xml:space="preserve"> American Society; Introduction to Political Sociology.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i/>
          <w:sz w:val="20"/>
        </w:rPr>
      </w:pPr>
    </w:p>
    <w:p w:rsidR="005C7366" w:rsidRPr="005C7366" w:rsidRDefault="005C7366" w:rsidP="00B17279">
      <w:pPr>
        <w:pStyle w:val="Body"/>
        <w:spacing w:line="240" w:lineRule="atLeast"/>
        <w:rPr>
          <w:rFonts w:ascii="Book Antiqua" w:hAnsi="Book Antiqua"/>
          <w:b/>
          <w:sz w:val="20"/>
          <w:u w:val="single"/>
        </w:rPr>
      </w:pPr>
      <w:r w:rsidRPr="005C7366">
        <w:rPr>
          <w:rFonts w:ascii="Book Antiqua" w:hAnsi="Book Antiqua"/>
          <w:b/>
          <w:sz w:val="20"/>
          <w:u w:val="single"/>
        </w:rPr>
        <w:t>Admin</w:t>
      </w:r>
      <w:r>
        <w:rPr>
          <w:rFonts w:ascii="Book Antiqua" w:hAnsi="Book Antiqua"/>
          <w:b/>
          <w:sz w:val="20"/>
          <w:u w:val="single"/>
        </w:rPr>
        <w:t>is</w:t>
      </w:r>
      <w:r w:rsidRPr="005C7366">
        <w:rPr>
          <w:rFonts w:ascii="Book Antiqua" w:hAnsi="Book Antiqua"/>
          <w:b/>
          <w:sz w:val="20"/>
          <w:u w:val="single"/>
        </w:rPr>
        <w:t>trative</w:t>
      </w: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D077FC" w:rsidRDefault="00D077FC" w:rsidP="00B17279">
      <w:pPr>
        <w:pStyle w:val="Body"/>
        <w:spacing w:line="240" w:lineRule="atLeast"/>
        <w:rPr>
          <w:rFonts w:ascii="Book Antiqua" w:hAnsi="Book Antiqua"/>
          <w:sz w:val="20"/>
        </w:rPr>
      </w:pPr>
      <w:r w:rsidRPr="00D077FC">
        <w:rPr>
          <w:rFonts w:ascii="Book Antiqua" w:hAnsi="Book Antiqua"/>
          <w:sz w:val="20"/>
        </w:rPr>
        <w:t>2016-</w:t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  <w:t xml:space="preserve">Chair, </w:t>
      </w:r>
      <w:r w:rsidRPr="00D077FC">
        <w:rPr>
          <w:rFonts w:ascii="Book Antiqua" w:hAnsi="Book Antiqua"/>
          <w:sz w:val="20"/>
        </w:rPr>
        <w:t>Department of Sociology, Anthropolgy and Criminal Justice, Arcadia University</w:t>
      </w:r>
    </w:p>
    <w:p w:rsidR="00D077FC" w:rsidRPr="00D077FC" w:rsidRDefault="00D077FC" w:rsidP="00B17279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2011-</w:t>
      </w:r>
      <w:r w:rsidR="00627929">
        <w:rPr>
          <w:rFonts w:ascii="Book Antiqua" w:hAnsi="Book Antiqua"/>
          <w:sz w:val="20"/>
        </w:rPr>
        <w:t>2015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b/>
          <w:sz w:val="20"/>
        </w:rPr>
        <w:t>Associate Provost</w:t>
      </w:r>
      <w:r w:rsidR="00FF3612">
        <w:rPr>
          <w:rFonts w:ascii="Book Antiqua" w:hAnsi="Book Antiqua"/>
          <w:sz w:val="20"/>
        </w:rPr>
        <w:t>, Arcadia University</w:t>
      </w:r>
      <w:r>
        <w:rPr>
          <w:rFonts w:ascii="Book Antiqua" w:hAnsi="Book Antiqua"/>
          <w:sz w:val="20"/>
        </w:rPr>
        <w:tab/>
      </w:r>
    </w:p>
    <w:p w:rsidR="004B30C3" w:rsidRDefault="004B30C3" w:rsidP="00B17279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4B30C3" w:rsidRDefault="004B30C3" w:rsidP="004B30C3">
      <w:pPr>
        <w:pStyle w:val="Body"/>
        <w:spacing w:line="240" w:lineRule="atLeast"/>
        <w:ind w:left="1440"/>
        <w:rPr>
          <w:rFonts w:ascii="Book Antiqua" w:hAnsi="Book Antiqua"/>
          <w:sz w:val="20"/>
        </w:rPr>
      </w:pPr>
      <w:r w:rsidRPr="00A16211">
        <w:rPr>
          <w:rFonts w:ascii="Book Antiqua" w:hAnsi="Book Antiqua"/>
          <w:i/>
          <w:sz w:val="20"/>
        </w:rPr>
        <w:t>Primary responsibility for</w:t>
      </w:r>
      <w:r>
        <w:rPr>
          <w:rFonts w:ascii="Book Antiqua" w:hAnsi="Book Antiqua"/>
          <w:sz w:val="20"/>
        </w:rPr>
        <w:t>: faculty advancement; student learning assessment; program review; data management</w:t>
      </w:r>
      <w:r w:rsidR="00627929">
        <w:rPr>
          <w:rFonts w:ascii="Book Antiqua" w:hAnsi="Book Antiqua"/>
          <w:sz w:val="20"/>
        </w:rPr>
        <w:t xml:space="preserve">; community college relations; MSCHE liaison.  </w:t>
      </w:r>
      <w:r w:rsidRPr="00A16211">
        <w:rPr>
          <w:rFonts w:ascii="Book Antiqua" w:hAnsi="Book Antiqua"/>
          <w:i/>
          <w:sz w:val="20"/>
        </w:rPr>
        <w:t>Member of</w:t>
      </w:r>
      <w:r>
        <w:rPr>
          <w:rFonts w:ascii="Book Antiqua" w:hAnsi="Book Antiqua"/>
          <w:sz w:val="20"/>
        </w:rPr>
        <w:t xml:space="preserve">: Provost’s Cabinet; MSCHE Periodic Review Report Executive Committee; The College of Global Studies Review Team; Undergraduate Curriculum Steering Committee; Undergraduate Academic </w:t>
      </w:r>
      <w:r w:rsidR="00627929">
        <w:rPr>
          <w:rFonts w:ascii="Book Antiqua" w:hAnsi="Book Antiqua"/>
          <w:sz w:val="20"/>
        </w:rPr>
        <w:t>Program</w:t>
      </w:r>
      <w:r>
        <w:rPr>
          <w:rFonts w:ascii="Book Antiqua" w:hAnsi="Book Antiqua"/>
          <w:sz w:val="20"/>
        </w:rPr>
        <w:t xml:space="preserve"> Committee (</w:t>
      </w:r>
      <w:r>
        <w:rPr>
          <w:rFonts w:ascii="Book Antiqua" w:hAnsi="Book Antiqua"/>
          <w:i/>
          <w:sz w:val="20"/>
        </w:rPr>
        <w:t>e</w:t>
      </w:r>
      <w:r w:rsidRPr="004B30C3">
        <w:rPr>
          <w:rFonts w:ascii="Book Antiqua" w:hAnsi="Book Antiqua"/>
          <w:i/>
          <w:sz w:val="20"/>
        </w:rPr>
        <w:t>x officio</w:t>
      </w:r>
      <w:r>
        <w:rPr>
          <w:rFonts w:ascii="Book Antiqua" w:hAnsi="Book Antiqua"/>
          <w:i/>
          <w:sz w:val="20"/>
        </w:rPr>
        <w:t>)</w:t>
      </w:r>
      <w:r>
        <w:rPr>
          <w:rFonts w:ascii="Book Antiqua" w:hAnsi="Book Antiqua"/>
          <w:sz w:val="20"/>
        </w:rPr>
        <w:t xml:space="preserve">; Graduate Academic </w:t>
      </w:r>
      <w:r w:rsidR="00627929">
        <w:rPr>
          <w:rFonts w:ascii="Book Antiqua" w:hAnsi="Book Antiqua"/>
          <w:sz w:val="20"/>
        </w:rPr>
        <w:t>Program</w:t>
      </w:r>
      <w:r>
        <w:rPr>
          <w:rFonts w:ascii="Book Antiqua" w:hAnsi="Book Antiqua"/>
          <w:sz w:val="20"/>
        </w:rPr>
        <w:t xml:space="preserve"> Committee (</w:t>
      </w:r>
      <w:r>
        <w:rPr>
          <w:rFonts w:ascii="Book Antiqua" w:hAnsi="Book Antiqua"/>
          <w:i/>
          <w:sz w:val="20"/>
        </w:rPr>
        <w:t>e</w:t>
      </w:r>
      <w:r w:rsidRPr="004B30C3">
        <w:rPr>
          <w:rFonts w:ascii="Book Antiqua" w:hAnsi="Book Antiqua"/>
          <w:i/>
          <w:sz w:val="20"/>
        </w:rPr>
        <w:t>x officio</w:t>
      </w:r>
      <w:r>
        <w:rPr>
          <w:rFonts w:ascii="Book Antiqua" w:hAnsi="Book Antiqua"/>
          <w:i/>
          <w:sz w:val="20"/>
        </w:rPr>
        <w:t>)</w:t>
      </w:r>
      <w:r>
        <w:rPr>
          <w:rFonts w:ascii="Book Antiqua" w:hAnsi="Book Antiqua"/>
          <w:sz w:val="20"/>
        </w:rPr>
        <w:t xml:space="preserve">; Accessibility Committee. </w:t>
      </w:r>
      <w:r w:rsidRPr="00A16211">
        <w:rPr>
          <w:rFonts w:ascii="Book Antiqua" w:hAnsi="Book Antiqua"/>
          <w:i/>
          <w:sz w:val="20"/>
        </w:rPr>
        <w:t>Chair of</w:t>
      </w:r>
      <w:r>
        <w:rPr>
          <w:rFonts w:ascii="Book Antiqua" w:hAnsi="Book Antiqua"/>
          <w:sz w:val="20"/>
        </w:rPr>
        <w:t xml:space="preserve"> Academic Improvement Unit; </w:t>
      </w:r>
      <w:r w:rsidRPr="00A16211">
        <w:rPr>
          <w:rFonts w:ascii="Book Antiqua" w:hAnsi="Book Antiqua"/>
          <w:i/>
          <w:sz w:val="20"/>
        </w:rPr>
        <w:t>Liaison to</w:t>
      </w:r>
      <w:r>
        <w:rPr>
          <w:rFonts w:ascii="Book Antiqua" w:hAnsi="Book Antiqua"/>
          <w:sz w:val="20"/>
        </w:rPr>
        <w:t xml:space="preserve"> New American Colleges &amp; Universities (NAC&amp;U).</w:t>
      </w:r>
    </w:p>
    <w:p w:rsidR="004B30C3" w:rsidRDefault="004B30C3" w:rsidP="00B17279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2011-2012</w:t>
      </w:r>
      <w:r>
        <w:rPr>
          <w:rFonts w:ascii="Book Antiqua" w:hAnsi="Book Antiqua"/>
          <w:b/>
          <w:sz w:val="20"/>
        </w:rPr>
        <w:tab/>
        <w:t>Dean of Graduate Studies</w:t>
      </w:r>
      <w:r>
        <w:rPr>
          <w:rFonts w:ascii="Book Antiqua" w:hAnsi="Book Antiqua"/>
          <w:sz w:val="20"/>
        </w:rPr>
        <w:t xml:space="preserve"> (interim)</w:t>
      </w:r>
      <w:r w:rsidR="00FF3612">
        <w:rPr>
          <w:rFonts w:ascii="Book Antiqua" w:hAnsi="Book Antiqua"/>
          <w:sz w:val="20"/>
        </w:rPr>
        <w:t>, Arcadia University</w:t>
      </w:r>
    </w:p>
    <w:p w:rsidR="00E25206" w:rsidRDefault="00E25206" w:rsidP="00B17279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E25206" w:rsidRDefault="00A16211" w:rsidP="00A16211">
      <w:pPr>
        <w:pStyle w:val="Body"/>
        <w:spacing w:line="240" w:lineRule="atLeast"/>
        <w:ind w:left="1440"/>
        <w:rPr>
          <w:rFonts w:ascii="Book Antiqua" w:hAnsi="Book Antiqua"/>
          <w:sz w:val="20"/>
        </w:rPr>
      </w:pPr>
      <w:r w:rsidRPr="00A16211">
        <w:rPr>
          <w:rFonts w:ascii="Book Antiqua" w:hAnsi="Book Antiqua"/>
          <w:i/>
          <w:sz w:val="20"/>
        </w:rPr>
        <w:t>Primary responsibility for:</w:t>
      </w:r>
      <w:r>
        <w:rPr>
          <w:rFonts w:ascii="Book Antiqua" w:hAnsi="Book Antiqua"/>
          <w:sz w:val="20"/>
        </w:rPr>
        <w:t xml:space="preserve"> academic matters related to gradute students including graduate academic standing.  </w:t>
      </w:r>
      <w:r w:rsidRPr="00A16211">
        <w:rPr>
          <w:rFonts w:ascii="Book Antiqua" w:hAnsi="Book Antiqua"/>
          <w:i/>
          <w:sz w:val="20"/>
        </w:rPr>
        <w:t>Supervised</w:t>
      </w:r>
      <w:r>
        <w:rPr>
          <w:rFonts w:ascii="Book Antiqua" w:hAnsi="Book Antiqua"/>
          <w:sz w:val="20"/>
        </w:rPr>
        <w:t xml:space="preserve"> Assistant Dean of Graduate Studies</w:t>
      </w:r>
      <w:r w:rsidRPr="00A16211">
        <w:rPr>
          <w:rFonts w:ascii="Book Antiqua" w:hAnsi="Book Antiqua"/>
          <w:i/>
          <w:sz w:val="20"/>
        </w:rPr>
        <w:t>.  Member of:</w:t>
      </w:r>
      <w:r>
        <w:rPr>
          <w:rFonts w:ascii="Book Antiqua" w:hAnsi="Book Antiqua"/>
          <w:sz w:val="20"/>
        </w:rPr>
        <w:t xml:space="preserve"> Graduate Academic Standing Committee; Students of Concern.</w:t>
      </w: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2005-2011</w:t>
      </w:r>
      <w:r w:rsidR="00F5230A">
        <w:rPr>
          <w:rFonts w:ascii="Book Antiqua" w:hAnsi="Book Antiqua"/>
          <w:sz w:val="20"/>
        </w:rPr>
        <w:t>,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b/>
          <w:sz w:val="20"/>
        </w:rPr>
        <w:t>Program  Director,</w:t>
      </w:r>
      <w:r>
        <w:rPr>
          <w:rFonts w:ascii="Book Antiqua" w:hAnsi="Book Antiqua"/>
          <w:sz w:val="20"/>
        </w:rPr>
        <w:t xml:space="preserve"> Criminal Justice, Arcadia University</w:t>
      </w:r>
      <w:r w:rsidR="00A16211">
        <w:rPr>
          <w:rFonts w:ascii="Book Antiqua" w:hAnsi="Book Antiqua"/>
          <w:sz w:val="20"/>
        </w:rPr>
        <w:t>.</w:t>
      </w:r>
    </w:p>
    <w:p w:rsidR="00A16211" w:rsidRDefault="00F5230A" w:rsidP="00B17279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2015-</w:t>
      </w:r>
    </w:p>
    <w:p w:rsidR="00A16211" w:rsidRPr="00A16211" w:rsidRDefault="00A16211" w:rsidP="00A16211">
      <w:pPr>
        <w:pStyle w:val="Body"/>
        <w:spacing w:line="240" w:lineRule="atLeast"/>
        <w:ind w:left="1440"/>
        <w:rPr>
          <w:rFonts w:ascii="Book Antiqua" w:hAnsi="Book Antiqua"/>
          <w:sz w:val="20"/>
        </w:rPr>
      </w:pPr>
      <w:r w:rsidRPr="00A16211">
        <w:rPr>
          <w:rFonts w:ascii="Book Antiqua" w:hAnsi="Book Antiqua"/>
          <w:i/>
          <w:sz w:val="20"/>
        </w:rPr>
        <w:t>Primary responsibility for:</w:t>
      </w:r>
      <w:r>
        <w:rPr>
          <w:rFonts w:ascii="Book Antiqua" w:hAnsi="Book Antiqua"/>
          <w:sz w:val="20"/>
        </w:rPr>
        <w:t xml:space="preserve"> curricular development; student advising; degree completion in the major.  </w:t>
      </w:r>
      <w:r w:rsidRPr="00A16211">
        <w:rPr>
          <w:rFonts w:ascii="Book Antiqua" w:hAnsi="Book Antiqua"/>
          <w:i/>
          <w:sz w:val="20"/>
        </w:rPr>
        <w:t>Member of:</w:t>
      </w:r>
      <w:r>
        <w:rPr>
          <w:rFonts w:ascii="Book Antiqua" w:hAnsi="Book Antiqua"/>
          <w:i/>
          <w:sz w:val="20"/>
        </w:rPr>
        <w:t xml:space="preserve"> </w:t>
      </w:r>
      <w:r>
        <w:rPr>
          <w:rFonts w:ascii="Book Antiqua" w:hAnsi="Book Antiqua"/>
          <w:sz w:val="20"/>
        </w:rPr>
        <w:t>Chairs and Program Directors.</w:t>
      </w: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2010-2011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b/>
          <w:sz w:val="20"/>
        </w:rPr>
        <w:t>Program Director</w:t>
      </w:r>
      <w:r>
        <w:rPr>
          <w:rFonts w:ascii="Book Antiqua" w:hAnsi="Book Antiqua"/>
          <w:sz w:val="20"/>
        </w:rPr>
        <w:t>, Global Security and Emergency Management, Arcadia University</w:t>
      </w: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A16211" w:rsidRPr="00A16211" w:rsidRDefault="00A16211" w:rsidP="00A16211">
      <w:pPr>
        <w:pStyle w:val="Body"/>
        <w:spacing w:line="240" w:lineRule="atLeast"/>
        <w:ind w:left="1440"/>
        <w:rPr>
          <w:rFonts w:ascii="Book Antiqua" w:hAnsi="Book Antiqua"/>
          <w:sz w:val="20"/>
        </w:rPr>
      </w:pPr>
      <w:r w:rsidRPr="00A16211">
        <w:rPr>
          <w:rFonts w:ascii="Book Antiqua" w:hAnsi="Book Antiqua"/>
          <w:i/>
          <w:sz w:val="20"/>
        </w:rPr>
        <w:t>Primary responsibility for:</w:t>
      </w:r>
      <w:r>
        <w:rPr>
          <w:rFonts w:ascii="Book Antiqua" w:hAnsi="Book Antiqua"/>
          <w:sz w:val="20"/>
        </w:rPr>
        <w:t xml:space="preserve"> curricular development; student advising; degree completion in the major.  </w:t>
      </w:r>
      <w:r w:rsidRPr="00A16211">
        <w:rPr>
          <w:rFonts w:ascii="Book Antiqua" w:hAnsi="Book Antiqua"/>
          <w:i/>
          <w:sz w:val="20"/>
        </w:rPr>
        <w:t>Member of:</w:t>
      </w:r>
      <w:r>
        <w:rPr>
          <w:rFonts w:ascii="Book Antiqua" w:hAnsi="Book Antiqua"/>
          <w:i/>
          <w:sz w:val="20"/>
        </w:rPr>
        <w:t xml:space="preserve"> </w:t>
      </w:r>
      <w:r>
        <w:rPr>
          <w:rFonts w:ascii="Book Antiqua" w:hAnsi="Book Antiqua"/>
          <w:sz w:val="20"/>
        </w:rPr>
        <w:t>Chairs and Program Directors.</w:t>
      </w:r>
    </w:p>
    <w:p w:rsidR="00A16211" w:rsidRDefault="00A16211" w:rsidP="00B17279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A16211" w:rsidRDefault="00A16211" w:rsidP="00B17279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2003-2005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b/>
          <w:sz w:val="20"/>
        </w:rPr>
        <w:t>Associate Director</w:t>
      </w:r>
      <w:r>
        <w:rPr>
          <w:rFonts w:ascii="Book Antiqua" w:hAnsi="Book Antiqua"/>
          <w:sz w:val="20"/>
        </w:rPr>
        <w:t>, Center for Teaching and Learning, University of Pennsylvania.</w:t>
      </w: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A16211" w:rsidRDefault="00A16211" w:rsidP="00A16211">
      <w:pPr>
        <w:pStyle w:val="Body"/>
        <w:spacing w:line="240" w:lineRule="atLeast"/>
        <w:ind w:left="1440"/>
        <w:rPr>
          <w:rFonts w:ascii="Book Antiqua" w:hAnsi="Book Antiqua"/>
          <w:sz w:val="20"/>
        </w:rPr>
      </w:pPr>
      <w:r w:rsidRPr="00A16211">
        <w:rPr>
          <w:rFonts w:ascii="Book Antiqua" w:hAnsi="Book Antiqua"/>
          <w:i/>
          <w:sz w:val="20"/>
        </w:rPr>
        <w:t>Primary responsibility for:</w:t>
      </w:r>
      <w:r>
        <w:rPr>
          <w:rFonts w:ascii="Book Antiqua" w:hAnsi="Book Antiqua"/>
          <w:sz w:val="20"/>
        </w:rPr>
        <w:t xml:space="preserve"> Teacher Assistant (TA) Training; Assited in: development of pr</w:t>
      </w:r>
      <w:r w:rsidR="00452931">
        <w:rPr>
          <w:rFonts w:ascii="Book Antiqua" w:hAnsi="Book Antiqua"/>
          <w:sz w:val="20"/>
        </w:rPr>
        <w:t>o</w:t>
      </w:r>
      <w:r>
        <w:rPr>
          <w:rFonts w:ascii="Book Antiqua" w:hAnsi="Book Antiqua"/>
          <w:sz w:val="20"/>
        </w:rPr>
        <w:t>gram</w:t>
      </w:r>
      <w:r w:rsidR="00452931">
        <w:rPr>
          <w:rFonts w:ascii="Book Antiqua" w:hAnsi="Book Antiqua"/>
          <w:sz w:val="20"/>
        </w:rPr>
        <w:t>m</w:t>
      </w:r>
      <w:r>
        <w:rPr>
          <w:rFonts w:ascii="Book Antiqua" w:hAnsi="Book Antiqua"/>
          <w:sz w:val="20"/>
        </w:rPr>
        <w:t xml:space="preserve">ing for faculty.  </w:t>
      </w:r>
    </w:p>
    <w:p w:rsidR="00A16211" w:rsidRDefault="00A16211" w:rsidP="00A16211">
      <w:pPr>
        <w:pStyle w:val="Body"/>
        <w:spacing w:line="240" w:lineRule="atLeast"/>
        <w:ind w:left="1440"/>
        <w:rPr>
          <w:rFonts w:ascii="Book Antiqua" w:hAnsi="Book Antiqua"/>
          <w:sz w:val="20"/>
        </w:rPr>
      </w:pP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EDUCATION</w:t>
      </w:r>
      <w:r>
        <w:rPr>
          <w:rFonts w:ascii="Book Antiqua" w:hAnsi="Book Antiqua"/>
          <w:b/>
          <w:sz w:val="20"/>
        </w:rPr>
        <w:tab/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Ph.D.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>Department of Sociology, University of Pennsylvania, 1993.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spacing w:line="240" w:lineRule="atLeast"/>
        <w:ind w:left="1440"/>
        <w:rPr>
          <w:rFonts w:ascii="Book Antiqua" w:hAnsi="Book Antiqua"/>
          <w:i/>
          <w:sz w:val="20"/>
        </w:rPr>
      </w:pPr>
      <w:r>
        <w:rPr>
          <w:rFonts w:ascii="Book Antiqua" w:hAnsi="Book Antiqua"/>
          <w:sz w:val="20"/>
        </w:rPr>
        <w:t xml:space="preserve">Dissertation: </w:t>
      </w:r>
      <w:r>
        <w:rPr>
          <w:rFonts w:ascii="Book Antiqua" w:hAnsi="Book Antiqua"/>
          <w:i/>
          <w:sz w:val="20"/>
        </w:rPr>
        <w:t>Enforcing Domestic Tranquility: State Building and the Origins of the (Federal) Bureau of Investigation, 1908-1920.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i/>
          <w:sz w:val="20"/>
        </w:rPr>
      </w:pP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M.A.</w:t>
      </w:r>
      <w:r>
        <w:rPr>
          <w:rFonts w:ascii="Book Antiqua" w:hAnsi="Book Antiqua"/>
          <w:i/>
          <w:sz w:val="20"/>
        </w:rPr>
        <w:tab/>
      </w:r>
      <w:r>
        <w:rPr>
          <w:rFonts w:ascii="Book Antiqua" w:hAnsi="Book Antiqua"/>
          <w:i/>
          <w:sz w:val="20"/>
        </w:rPr>
        <w:tab/>
      </w:r>
      <w:r>
        <w:rPr>
          <w:rFonts w:ascii="Book Antiqua" w:hAnsi="Book Antiqua"/>
          <w:sz w:val="20"/>
        </w:rPr>
        <w:t>Department of Sociology, University of Pennsylvania, 1986.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i/>
          <w:sz w:val="20"/>
        </w:rPr>
      </w:pP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B.A.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>Bard College, 1984. (Major: Sociology)</w:t>
      </w: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9F1607" w:rsidRDefault="009F1607" w:rsidP="00B17279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9F1607" w:rsidRDefault="009F1607" w:rsidP="00B17279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9F1607" w:rsidRDefault="009F1607" w:rsidP="00B17279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F5230A" w:rsidRDefault="00F5230A" w:rsidP="005C7366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PUBLICATIONS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Articles in Peer Reviewed Journals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F5230A" w:rsidRDefault="00F5230A" w:rsidP="00F5230A">
      <w:pPr>
        <w:pStyle w:val="Body"/>
        <w:tabs>
          <w:tab w:val="left" w:pos="810"/>
          <w:tab w:val="left" w:pos="990"/>
        </w:tabs>
        <w:spacing w:line="240" w:lineRule="atLeast"/>
        <w:ind w:left="990" w:hanging="99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2013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Patrick F. Gillham,  Bob Edwards, and John Noakes. 2013. “Strategic Incapacitation and the Policing of Occupy Wall Street in New York City, 2011.” </w:t>
      </w:r>
      <w:r>
        <w:rPr>
          <w:rFonts w:ascii="Book Antiqua" w:hAnsi="Book Antiqua"/>
          <w:i/>
          <w:iCs/>
          <w:sz w:val="20"/>
        </w:rPr>
        <w:t xml:space="preserve">Policing and Society </w:t>
      </w:r>
      <w:r>
        <w:rPr>
          <w:rFonts w:ascii="Book Antiqua" w:hAnsi="Book Antiqua"/>
          <w:sz w:val="20"/>
        </w:rPr>
        <w:t>23(1):82-103.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F5230A" w:rsidRDefault="00F5230A" w:rsidP="00F5230A">
      <w:pPr>
        <w:tabs>
          <w:tab w:val="left" w:pos="990"/>
          <w:tab w:val="left" w:pos="1080"/>
          <w:tab w:val="left" w:pos="1260"/>
        </w:tabs>
        <w:ind w:left="990" w:hanging="99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2007</w:t>
      </w:r>
      <w:r>
        <w:rPr>
          <w:rFonts w:ascii="Book Antiqua" w:hAnsi="Book Antiqua"/>
          <w:i/>
          <w:sz w:val="20"/>
        </w:rPr>
        <w:tab/>
      </w:r>
      <w:r>
        <w:rPr>
          <w:rFonts w:ascii="Book Antiqua" w:hAnsi="Book Antiqua"/>
          <w:sz w:val="20"/>
        </w:rPr>
        <w:t xml:space="preserve">Patrick Gillham and John </w:t>
      </w:r>
      <w:proofErr w:type="spellStart"/>
      <w:r>
        <w:rPr>
          <w:rFonts w:ascii="Book Antiqua" w:hAnsi="Book Antiqua"/>
          <w:sz w:val="20"/>
        </w:rPr>
        <w:t>Noakes</w:t>
      </w:r>
      <w:proofErr w:type="spellEnd"/>
      <w:r>
        <w:rPr>
          <w:rFonts w:ascii="Book Antiqua" w:hAnsi="Book Antiqua"/>
          <w:sz w:val="20"/>
        </w:rPr>
        <w:t>. “’More than a March in a Circle’: Transgressive Protest and the Limits of Negotiated Management.”</w:t>
      </w:r>
      <w:r>
        <w:rPr>
          <w:rFonts w:ascii="Book Antiqua" w:hAnsi="Book Antiqua"/>
          <w:i/>
          <w:sz w:val="20"/>
        </w:rPr>
        <w:t xml:space="preserve"> Mobilization </w:t>
      </w:r>
      <w:r>
        <w:rPr>
          <w:rFonts w:ascii="Book Antiqua" w:hAnsi="Book Antiqua"/>
          <w:sz w:val="20"/>
        </w:rPr>
        <w:t xml:space="preserve">12(4) 341-358. 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F5230A" w:rsidRDefault="00F5230A" w:rsidP="00F5230A">
      <w:pPr>
        <w:tabs>
          <w:tab w:val="left" w:pos="1080"/>
        </w:tabs>
        <w:ind w:left="1020" w:hanging="1020"/>
        <w:rPr>
          <w:rFonts w:ascii="Book Antiqua" w:hAnsi="Book Antiqua"/>
          <w:i/>
          <w:sz w:val="20"/>
        </w:rPr>
      </w:pPr>
      <w:r>
        <w:rPr>
          <w:rFonts w:ascii="Book Antiqua" w:hAnsi="Book Antiqua"/>
          <w:sz w:val="20"/>
        </w:rPr>
        <w:t>2005</w:t>
      </w:r>
      <w:r>
        <w:rPr>
          <w:rFonts w:ascii="Book Antiqua" w:hAnsi="Book Antiqua"/>
          <w:i/>
          <w:sz w:val="20"/>
        </w:rPr>
        <w:tab/>
      </w:r>
      <w:r>
        <w:rPr>
          <w:rFonts w:ascii="Book Antiqua" w:hAnsi="Book Antiqua"/>
          <w:sz w:val="20"/>
        </w:rPr>
        <w:t xml:space="preserve">John Noakes, Brian </w:t>
      </w:r>
      <w:proofErr w:type="spellStart"/>
      <w:r>
        <w:rPr>
          <w:rFonts w:ascii="Book Antiqua" w:hAnsi="Book Antiqua"/>
          <w:sz w:val="20"/>
        </w:rPr>
        <w:t>Klocke</w:t>
      </w:r>
      <w:proofErr w:type="spellEnd"/>
      <w:r>
        <w:rPr>
          <w:rFonts w:ascii="Book Antiqua" w:hAnsi="Book Antiqua"/>
          <w:sz w:val="20"/>
        </w:rPr>
        <w:t xml:space="preserve">, and Patrick Gillham, </w:t>
      </w:r>
      <w:r>
        <w:rPr>
          <w:rFonts w:ascii="Book Antiqua" w:hAnsi="Book Antiqua"/>
          <w:b/>
          <w:sz w:val="20"/>
        </w:rPr>
        <w:t>“</w:t>
      </w:r>
      <w:r>
        <w:rPr>
          <w:rFonts w:ascii="Book Antiqua" w:hAnsi="Book Antiqua"/>
          <w:sz w:val="20"/>
        </w:rPr>
        <w:t>Whose Streets?</w:t>
      </w:r>
      <w:r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color w:val="000000"/>
          <w:sz w:val="20"/>
        </w:rPr>
        <w:t>Police and Protester Struggles over Space in Washington, DC, September 29-30, 2001.</w:t>
      </w:r>
      <w:r>
        <w:rPr>
          <w:rFonts w:ascii="Book Antiqua" w:hAnsi="Book Antiqua"/>
          <w:sz w:val="20"/>
        </w:rPr>
        <w:t xml:space="preserve">” </w:t>
      </w:r>
      <w:r>
        <w:rPr>
          <w:rFonts w:ascii="Book Antiqua" w:hAnsi="Book Antiqua"/>
          <w:i/>
          <w:sz w:val="20"/>
        </w:rPr>
        <w:t>Policing and Society 15(3):235-254.</w:t>
      </w:r>
    </w:p>
    <w:p w:rsidR="00F5230A" w:rsidRDefault="00F5230A" w:rsidP="00F5230A">
      <w:pPr>
        <w:tabs>
          <w:tab w:val="left" w:pos="1080"/>
        </w:tabs>
        <w:ind w:left="1020" w:hanging="1020"/>
        <w:rPr>
          <w:rFonts w:ascii="Book Antiqua" w:hAnsi="Book Antiqua"/>
          <w:i/>
          <w:sz w:val="20"/>
        </w:rPr>
      </w:pPr>
    </w:p>
    <w:p w:rsidR="00F5230A" w:rsidRDefault="00F5230A" w:rsidP="00F5230A">
      <w:pPr>
        <w:pStyle w:val="Body"/>
        <w:spacing w:line="240" w:lineRule="atLeast"/>
        <w:ind w:left="1020" w:hanging="1020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 xml:space="preserve">2003 </w:t>
      </w:r>
      <w:r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sz w:val="20"/>
        </w:rPr>
        <w:t>John Noakes</w:t>
      </w:r>
      <w:r>
        <w:rPr>
          <w:rFonts w:ascii="Book Antiqua" w:hAnsi="Book Antiqua"/>
          <w:b/>
          <w:sz w:val="20"/>
        </w:rPr>
        <w:t>,</w:t>
      </w:r>
      <w:r>
        <w:rPr>
          <w:rFonts w:ascii="Book Antiqua" w:hAnsi="Book Antiqua"/>
          <w:sz w:val="20"/>
        </w:rPr>
        <w:t xml:space="preserve"> “Racializing Subversion: The FBI and the Depiction of Race in Early Cold War Movies.” </w:t>
      </w:r>
      <w:r>
        <w:rPr>
          <w:rFonts w:ascii="Book Antiqua" w:hAnsi="Book Antiqua"/>
          <w:i/>
          <w:sz w:val="20"/>
        </w:rPr>
        <w:t>Ethnic and Racial Studies</w:t>
      </w:r>
      <w:r>
        <w:rPr>
          <w:rFonts w:ascii="Book Antiqua" w:hAnsi="Book Antiqua"/>
          <w:sz w:val="20"/>
        </w:rPr>
        <w:t>. 26 (4), July, 728-749.</w:t>
      </w: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rPr>
          <w:rFonts w:ascii="Book Antiqua" w:hAnsi="Book Antiqua"/>
          <w:i/>
          <w:sz w:val="20"/>
        </w:rPr>
      </w:pP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ind w:left="1080" w:hanging="108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2002</w:t>
      </w:r>
      <w:r>
        <w:rPr>
          <w:rFonts w:ascii="Book Antiqua" w:hAnsi="Book Antiqua"/>
          <w:i/>
          <w:sz w:val="20"/>
        </w:rPr>
        <w:tab/>
      </w:r>
      <w:r>
        <w:rPr>
          <w:rFonts w:ascii="Book Antiqua" w:hAnsi="Book Antiqua"/>
          <w:sz w:val="20"/>
        </w:rPr>
        <w:t>John Noakes and</w:t>
      </w:r>
      <w:r>
        <w:rPr>
          <w:rFonts w:ascii="Book Antiqua" w:hAnsi="Book Antiqua"/>
          <w:i/>
          <w:sz w:val="20"/>
        </w:rPr>
        <w:t xml:space="preserve"> </w:t>
      </w:r>
      <w:r>
        <w:rPr>
          <w:rFonts w:ascii="Book Antiqua" w:hAnsi="Book Antiqua"/>
          <w:sz w:val="20"/>
        </w:rPr>
        <w:t>Karin Gwinn Wilkins, “Shifting Frames of the Palestinian Movement</w:t>
      </w:r>
      <w:r>
        <w:rPr>
          <w:rFonts w:ascii="Book Antiqua" w:hAnsi="Book Antiqua"/>
          <w:i/>
          <w:sz w:val="20"/>
        </w:rPr>
        <w:t xml:space="preserve">.” Media, Culture, and Society </w:t>
      </w:r>
      <w:r>
        <w:rPr>
          <w:rFonts w:ascii="Book Antiqua" w:hAnsi="Book Antiqua"/>
          <w:sz w:val="20"/>
        </w:rPr>
        <w:t>24: 649-671.</w:t>
      </w: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ind w:left="1080" w:hanging="1080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ind w:left="1080" w:hanging="108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2000</w:t>
      </w:r>
      <w:r>
        <w:rPr>
          <w:rFonts w:ascii="Book Antiqua" w:hAnsi="Book Antiqua"/>
          <w:sz w:val="20"/>
        </w:rPr>
        <w:tab/>
        <w:t xml:space="preserve">John Noakes, “Official Frames in Social Movement Theory: The FBI, HUAC, and the Communist Threat in Hollywood,”  </w:t>
      </w:r>
      <w:r>
        <w:rPr>
          <w:rFonts w:ascii="Book Antiqua" w:hAnsi="Book Antiqua"/>
          <w:i/>
          <w:sz w:val="20"/>
        </w:rPr>
        <w:t>The Sociological Quarterly</w:t>
      </w:r>
      <w:r>
        <w:rPr>
          <w:rFonts w:ascii="Book Antiqua" w:hAnsi="Book Antiqua"/>
          <w:sz w:val="20"/>
        </w:rPr>
        <w:t xml:space="preserve"> 41 (4): 639-656.  </w:t>
      </w:r>
      <w:r>
        <w:rPr>
          <w:rFonts w:ascii="Book Antiqua" w:hAnsi="Book Antiqua"/>
          <w:i/>
          <w:sz w:val="20"/>
        </w:rPr>
        <w:t xml:space="preserve">[Reprinted  in: Hank Johnston and John Noakes, eds., </w:t>
      </w:r>
      <w:r>
        <w:rPr>
          <w:rFonts w:ascii="Book Antiqua" w:hAnsi="Book Antiqua"/>
          <w:sz w:val="20"/>
        </w:rPr>
        <w:t>Frames of Protest</w:t>
      </w:r>
      <w:r>
        <w:rPr>
          <w:rFonts w:ascii="Book Antiqua" w:hAnsi="Book Antiqua"/>
          <w:i/>
          <w:sz w:val="20"/>
        </w:rPr>
        <w:t>, Rowman &amp; Littlefield Press, 2005]</w:t>
      </w:r>
    </w:p>
    <w:p w:rsidR="00F5230A" w:rsidRDefault="00F5230A" w:rsidP="00F5230A">
      <w:pPr>
        <w:pStyle w:val="Body"/>
        <w:tabs>
          <w:tab w:val="left" w:pos="1120"/>
        </w:tabs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tabs>
          <w:tab w:val="left" w:pos="1120"/>
        </w:tabs>
        <w:spacing w:line="240" w:lineRule="atLeast"/>
        <w:ind w:left="1080" w:hanging="108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1998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John Noakes, "Bankers and Common Men in Bedford Falls: How the FBI Determined that </w:t>
      </w:r>
      <w:r>
        <w:rPr>
          <w:rFonts w:ascii="Book Antiqua" w:hAnsi="Book Antiqua"/>
          <w:i/>
          <w:sz w:val="20"/>
        </w:rPr>
        <w:t>It's a Wonderful Life</w:t>
      </w:r>
      <w:r>
        <w:rPr>
          <w:rFonts w:ascii="Book Antiqua" w:hAnsi="Book Antiqua"/>
          <w:sz w:val="20"/>
        </w:rPr>
        <w:t xml:space="preserve"> was a Subversive Movie,"</w:t>
      </w:r>
      <w:r>
        <w:rPr>
          <w:rFonts w:ascii="Book Antiqua" w:hAnsi="Book Antiqua"/>
          <w:i/>
          <w:sz w:val="20"/>
        </w:rPr>
        <w:t xml:space="preserve"> Film History</w:t>
      </w:r>
      <w:r>
        <w:rPr>
          <w:rFonts w:ascii="Book Antiqua" w:hAnsi="Book Antiqua"/>
          <w:sz w:val="20"/>
        </w:rPr>
        <w:t>, 10, pp. 311-319.</w:t>
      </w:r>
    </w:p>
    <w:p w:rsidR="00F5230A" w:rsidRDefault="00F5230A" w:rsidP="00F5230A">
      <w:pPr>
        <w:pStyle w:val="Body"/>
        <w:tabs>
          <w:tab w:val="left" w:pos="1120"/>
        </w:tabs>
        <w:spacing w:line="240" w:lineRule="atLeast"/>
        <w:ind w:left="1080" w:hanging="1080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tabs>
          <w:tab w:val="left" w:pos="1120"/>
        </w:tabs>
        <w:spacing w:line="240" w:lineRule="atLeast"/>
        <w:ind w:left="1080" w:hanging="1080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tabs>
          <w:tab w:val="left" w:pos="1120"/>
        </w:tabs>
        <w:spacing w:line="240" w:lineRule="atLeast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Chapters in Edited Volumes and Research Annuals </w:t>
      </w: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ind w:left="1080" w:hanging="1080"/>
        <w:rPr>
          <w:rFonts w:ascii="Book Antiqua" w:hAnsi="Book Antiqua"/>
          <w:i/>
          <w:sz w:val="20"/>
        </w:rPr>
      </w:pPr>
    </w:p>
    <w:p w:rsidR="00F5230A" w:rsidRDefault="00F5230A" w:rsidP="00F5230A">
      <w:pPr>
        <w:tabs>
          <w:tab w:val="left" w:pos="1080"/>
        </w:tabs>
        <w:ind w:left="1080" w:hanging="1080"/>
        <w:rPr>
          <w:rFonts w:ascii="Book Antiqua" w:hAnsi="Book Antiqua"/>
          <w:sz w:val="20"/>
        </w:rPr>
      </w:pPr>
      <w:r w:rsidRPr="00E24174">
        <w:rPr>
          <w:rFonts w:ascii="Book Antiqua" w:hAnsi="Book Antiqua"/>
          <w:sz w:val="20"/>
        </w:rPr>
        <w:t>2008</w:t>
      </w:r>
      <w:r>
        <w:rPr>
          <w:rFonts w:ascii="Book Antiqua" w:hAnsi="Book Antiqua"/>
          <w:i/>
          <w:sz w:val="22"/>
        </w:rPr>
        <w:tab/>
      </w:r>
      <w:r>
        <w:rPr>
          <w:rFonts w:ascii="Book Antiqua" w:hAnsi="Book Antiqua"/>
          <w:sz w:val="20"/>
        </w:rPr>
        <w:t>D</w:t>
      </w:r>
      <w:r>
        <w:rPr>
          <w:rFonts w:ascii="Book Antiqua" w:hAnsi="Book Antiqua"/>
          <w:color w:val="000000"/>
          <w:sz w:val="20"/>
        </w:rPr>
        <w:t xml:space="preserve">avid Cunningham and John </w:t>
      </w:r>
      <w:proofErr w:type="spellStart"/>
      <w:r>
        <w:rPr>
          <w:rFonts w:ascii="Book Antiqua" w:hAnsi="Book Antiqua"/>
          <w:color w:val="000000"/>
          <w:sz w:val="20"/>
        </w:rPr>
        <w:t>Noakes</w:t>
      </w:r>
      <w:proofErr w:type="spellEnd"/>
      <w:r>
        <w:rPr>
          <w:rFonts w:ascii="Book Antiqua" w:hAnsi="Book Antiqua"/>
          <w:color w:val="000000"/>
          <w:sz w:val="20"/>
        </w:rPr>
        <w:t xml:space="preserve">. “’What if </w:t>
      </w:r>
      <w:proofErr w:type="gramStart"/>
      <w:r>
        <w:rPr>
          <w:rFonts w:ascii="Book Antiqua" w:hAnsi="Book Antiqua"/>
          <w:color w:val="000000"/>
          <w:sz w:val="20"/>
        </w:rPr>
        <w:t>She’s</w:t>
      </w:r>
      <w:proofErr w:type="gramEnd"/>
      <w:r>
        <w:rPr>
          <w:rFonts w:ascii="Book Antiqua" w:hAnsi="Book Antiqua"/>
          <w:color w:val="000000"/>
          <w:sz w:val="20"/>
        </w:rPr>
        <w:t xml:space="preserve"> From the FBI?’ The Effect of Covert Forms of Social Control on Social Movements.” In</w:t>
      </w:r>
      <w:r>
        <w:rPr>
          <w:rFonts w:ascii="Book Antiqua" w:hAnsi="Book Antiqua"/>
          <w:sz w:val="20"/>
        </w:rPr>
        <w:t xml:space="preserve"> Mathieu </w:t>
      </w:r>
      <w:proofErr w:type="spellStart"/>
      <w:r>
        <w:rPr>
          <w:rFonts w:ascii="Book Antiqua" w:hAnsi="Book Antiqua"/>
          <w:sz w:val="20"/>
        </w:rPr>
        <w:t>Deflem</w:t>
      </w:r>
      <w:proofErr w:type="spellEnd"/>
      <w:r>
        <w:rPr>
          <w:rFonts w:ascii="Book Antiqua" w:hAnsi="Book Antiqua"/>
          <w:sz w:val="20"/>
        </w:rPr>
        <w:t xml:space="preserve">, ed., </w:t>
      </w:r>
      <w:r>
        <w:rPr>
          <w:rFonts w:ascii="Book Antiqua" w:hAnsi="Book Antiqua"/>
          <w:i/>
          <w:sz w:val="20"/>
        </w:rPr>
        <w:t>Surveillance and Governance: Crime Control and Beyond</w:t>
      </w:r>
      <w:r>
        <w:rPr>
          <w:rFonts w:ascii="Book Antiqua" w:hAnsi="Book Antiqua"/>
          <w:sz w:val="20"/>
        </w:rPr>
        <w:t>, Sociology of Crime, Law, and Deviance, Volume 10: 177-200.  Amsterdam: Elsevier (March 2008).</w:t>
      </w:r>
    </w:p>
    <w:p w:rsidR="00F5230A" w:rsidRDefault="00F5230A" w:rsidP="00F5230A">
      <w:pPr>
        <w:tabs>
          <w:tab w:val="left" w:pos="990"/>
          <w:tab w:val="left" w:pos="1080"/>
        </w:tabs>
        <w:ind w:left="1080" w:hanging="1080"/>
        <w:rPr>
          <w:rFonts w:ascii="Book Antiqua" w:hAnsi="Book Antiqua"/>
          <w:sz w:val="22"/>
          <w:szCs w:val="22"/>
        </w:rPr>
      </w:pP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ind w:left="1080" w:hanging="108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2006</w:t>
      </w:r>
      <w:r>
        <w:rPr>
          <w:rFonts w:ascii="Book Antiqua" w:hAnsi="Book Antiqua"/>
          <w:sz w:val="20"/>
        </w:rPr>
        <w:tab/>
        <w:t xml:space="preserve">John Noakes and Pat Gillham, “Aspects of the New Penology in the Policing of Recent Mass Protests in the US. “ Pp. 97-116 in </w:t>
      </w:r>
      <w:r>
        <w:rPr>
          <w:rFonts w:ascii="Book Antiqua" w:hAnsi="Book Antiqua"/>
          <w:i/>
          <w:sz w:val="20"/>
        </w:rPr>
        <w:t>The Policing of Transnational Protest</w:t>
      </w:r>
      <w:r>
        <w:rPr>
          <w:rFonts w:ascii="Book Antiqua" w:hAnsi="Book Antiqua"/>
          <w:sz w:val="20"/>
        </w:rPr>
        <w:t xml:space="preserve">, Donatella della Porta, Abby Peterson, Herbert Reiter, eds., Ashgate Press.  </w:t>
      </w: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ind w:left="1080" w:hanging="1080"/>
        <w:rPr>
          <w:rFonts w:ascii="Book Antiqua" w:hAnsi="Book Antiqua"/>
          <w:b/>
          <w:sz w:val="20"/>
        </w:rPr>
      </w:pPr>
    </w:p>
    <w:p w:rsidR="00F5230A" w:rsidRDefault="00F5230A" w:rsidP="00F5230A">
      <w:pPr>
        <w:tabs>
          <w:tab w:val="left" w:pos="900"/>
          <w:tab w:val="left" w:pos="990"/>
        </w:tabs>
        <w:ind w:left="1080" w:hanging="10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0"/>
        </w:rPr>
        <w:t>2005</w:t>
      </w:r>
      <w:r>
        <w:rPr>
          <w:rFonts w:ascii="Book Antiqua" w:hAnsi="Book Antiqua"/>
          <w:sz w:val="20"/>
        </w:rPr>
        <w:tab/>
        <w:t xml:space="preserve">    John </w:t>
      </w:r>
      <w:proofErr w:type="spellStart"/>
      <w:r>
        <w:rPr>
          <w:rFonts w:ascii="Book Antiqua" w:hAnsi="Book Antiqua"/>
          <w:sz w:val="20"/>
        </w:rPr>
        <w:t>Noakes</w:t>
      </w:r>
      <w:proofErr w:type="spellEnd"/>
      <w:r>
        <w:rPr>
          <w:rFonts w:ascii="Book Antiqua" w:hAnsi="Book Antiqua"/>
          <w:sz w:val="20"/>
        </w:rPr>
        <w:t xml:space="preserve"> and Hank Johnston, “Frames and Framing: A Road Map,” in Hank Johnston and John Noakes, eds., </w:t>
      </w:r>
      <w:r>
        <w:rPr>
          <w:rFonts w:ascii="Book Antiqua" w:hAnsi="Book Antiqua"/>
          <w:i/>
          <w:sz w:val="20"/>
        </w:rPr>
        <w:t>Frames of Protest: Social Movements and the Framing Perspective</w:t>
      </w:r>
      <w:r>
        <w:rPr>
          <w:rFonts w:ascii="Book Antiqua" w:hAnsi="Book Antiqua"/>
          <w:sz w:val="20"/>
        </w:rPr>
        <w:t xml:space="preserve">, Rowman &amp; </w:t>
      </w:r>
      <w:r>
        <w:rPr>
          <w:rFonts w:ascii="Book Antiqua" w:hAnsi="Book Antiqua"/>
          <w:sz w:val="20"/>
        </w:rPr>
        <w:tab/>
        <w:t>Littlefield Press.</w:t>
      </w:r>
      <w:r>
        <w:rPr>
          <w:rFonts w:ascii="Book Antiqua" w:hAnsi="Book Antiqua"/>
          <w:sz w:val="20"/>
        </w:rPr>
        <w:tab/>
      </w:r>
    </w:p>
    <w:p w:rsidR="00F5230A" w:rsidRDefault="00F5230A" w:rsidP="00F5230A">
      <w:pPr>
        <w:tabs>
          <w:tab w:val="left" w:pos="900"/>
          <w:tab w:val="left" w:pos="990"/>
        </w:tabs>
        <w:ind w:left="1080" w:hanging="1080"/>
        <w:rPr>
          <w:rFonts w:ascii="Book Antiqua" w:hAnsi="Book Antiqua"/>
          <w:sz w:val="22"/>
          <w:szCs w:val="22"/>
        </w:rPr>
      </w:pPr>
    </w:p>
    <w:p w:rsidR="00F5230A" w:rsidRDefault="00F5230A" w:rsidP="00F5230A">
      <w:pPr>
        <w:pStyle w:val="Body"/>
        <w:tabs>
          <w:tab w:val="left" w:pos="900"/>
        </w:tabs>
        <w:spacing w:line="240" w:lineRule="atLeast"/>
        <w:ind w:left="1080" w:hanging="108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1994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John Noakes, "’A New Breed of Detective': The Rise of the FBI Special Agent," in Austin Sarat and Susan Silbey, eds., </w:t>
      </w:r>
      <w:r>
        <w:rPr>
          <w:rFonts w:ascii="Book Antiqua" w:hAnsi="Book Antiqua"/>
          <w:i/>
          <w:sz w:val="20"/>
        </w:rPr>
        <w:t>Studies in Law, Politics, and Society</w:t>
      </w:r>
      <w:r>
        <w:rPr>
          <w:rFonts w:ascii="Book Antiqua" w:hAnsi="Book Antiqua"/>
          <w:sz w:val="20"/>
        </w:rPr>
        <w:t xml:space="preserve">, 14: 25-42, JAI Press. </w:t>
      </w:r>
    </w:p>
    <w:p w:rsidR="00F5230A" w:rsidRDefault="00F5230A" w:rsidP="00F5230A">
      <w:pPr>
        <w:tabs>
          <w:tab w:val="left" w:pos="990"/>
          <w:tab w:val="left" w:pos="1080"/>
        </w:tabs>
        <w:ind w:left="1080" w:hanging="1080"/>
        <w:rPr>
          <w:rFonts w:ascii="Book Antiqua" w:hAnsi="Book Antiqua"/>
          <w:sz w:val="22"/>
          <w:szCs w:val="22"/>
        </w:rPr>
      </w:pPr>
    </w:p>
    <w:p w:rsidR="00F5230A" w:rsidRDefault="00F5230A" w:rsidP="00F5230A">
      <w:pPr>
        <w:tabs>
          <w:tab w:val="left" w:pos="990"/>
          <w:tab w:val="left" w:pos="1080"/>
          <w:tab w:val="left" w:pos="1260"/>
        </w:tabs>
        <w:rPr>
          <w:rFonts w:ascii="Book Antiqua" w:hAnsi="Book Antiqua"/>
          <w:sz w:val="22"/>
          <w:szCs w:val="22"/>
        </w:rPr>
      </w:pPr>
    </w:p>
    <w:p w:rsidR="00F5230A" w:rsidRDefault="00F5230A" w:rsidP="00F5230A">
      <w:pPr>
        <w:tabs>
          <w:tab w:val="left" w:pos="990"/>
          <w:tab w:val="left" w:pos="1080"/>
          <w:tab w:val="left" w:pos="1260"/>
        </w:tabs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Edited Books and Special Editions of Journals </w:t>
      </w:r>
    </w:p>
    <w:p w:rsidR="00F5230A" w:rsidRDefault="00F5230A" w:rsidP="00F5230A">
      <w:pPr>
        <w:tabs>
          <w:tab w:val="left" w:pos="990"/>
          <w:tab w:val="left" w:pos="1080"/>
          <w:tab w:val="left" w:pos="1260"/>
        </w:tabs>
        <w:rPr>
          <w:rFonts w:ascii="Book Antiqua" w:hAnsi="Book Antiqua"/>
          <w:sz w:val="22"/>
          <w:szCs w:val="22"/>
        </w:rPr>
      </w:pPr>
    </w:p>
    <w:p w:rsidR="00F5230A" w:rsidRDefault="00F5230A" w:rsidP="00F5230A">
      <w:pPr>
        <w:tabs>
          <w:tab w:val="left" w:pos="990"/>
          <w:tab w:val="left" w:pos="1080"/>
          <w:tab w:val="left" w:pos="1260"/>
        </w:tabs>
        <w:ind w:left="990" w:hanging="99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lastRenderedPageBreak/>
        <w:t xml:space="preserve">2007   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John </w:t>
      </w:r>
      <w:proofErr w:type="spellStart"/>
      <w:r>
        <w:rPr>
          <w:rFonts w:ascii="Book Antiqua" w:hAnsi="Book Antiqua"/>
          <w:sz w:val="20"/>
        </w:rPr>
        <w:t>Noakes</w:t>
      </w:r>
      <w:proofErr w:type="spellEnd"/>
      <w:r>
        <w:rPr>
          <w:rFonts w:ascii="Book Antiqua" w:hAnsi="Book Antiqua"/>
          <w:sz w:val="20"/>
        </w:rPr>
        <w:t xml:space="preserve"> and Patrick Gillham. Guest co-editors </w:t>
      </w:r>
      <w:r>
        <w:rPr>
          <w:rFonts w:ascii="Book Antiqua" w:hAnsi="Book Antiqua"/>
          <w:i/>
          <w:sz w:val="20"/>
        </w:rPr>
        <w:t>Mobilization</w:t>
      </w:r>
      <w:r>
        <w:rPr>
          <w:rFonts w:ascii="Book Antiqua" w:hAnsi="Book Antiqua"/>
          <w:sz w:val="20"/>
        </w:rPr>
        <w:t xml:space="preserve"> 12 (4), </w:t>
      </w:r>
      <w:proofErr w:type="gramStart"/>
      <w:r>
        <w:rPr>
          <w:rFonts w:ascii="Book Antiqua" w:hAnsi="Book Antiqua"/>
          <w:sz w:val="20"/>
        </w:rPr>
        <w:t>Winter</w:t>
      </w:r>
      <w:proofErr w:type="gramEnd"/>
      <w:r>
        <w:rPr>
          <w:rFonts w:ascii="Book Antiqua" w:hAnsi="Book Antiqua"/>
          <w:sz w:val="20"/>
        </w:rPr>
        <w:t xml:space="preserve"> 2007.  “Innovations in Policing and Protests Since Seattle.” </w:t>
      </w:r>
    </w:p>
    <w:p w:rsidR="00F5230A" w:rsidRDefault="00F5230A" w:rsidP="00F5230A">
      <w:pPr>
        <w:pStyle w:val="Body"/>
        <w:tabs>
          <w:tab w:val="left" w:pos="1260"/>
        </w:tabs>
        <w:spacing w:line="240" w:lineRule="atLeast"/>
        <w:rPr>
          <w:rFonts w:ascii="Book Antiqua" w:hAnsi="Book Antiqua"/>
          <w:b/>
          <w:sz w:val="20"/>
        </w:rPr>
      </w:pP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ind w:left="1080" w:hanging="108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2005</w:t>
      </w:r>
      <w:r>
        <w:rPr>
          <w:rFonts w:ascii="Book Antiqua" w:hAnsi="Book Antiqua"/>
          <w:sz w:val="20"/>
        </w:rPr>
        <w:tab/>
        <w:t xml:space="preserve">Hank Johnston and John Noakes, eds.,  </w:t>
      </w:r>
      <w:r>
        <w:rPr>
          <w:rFonts w:ascii="Book Antiqua" w:hAnsi="Book Antiqua"/>
          <w:i/>
          <w:sz w:val="20"/>
        </w:rPr>
        <w:t>Frames of Protest: Social Movements and the Framing Perspective</w:t>
      </w:r>
      <w:r>
        <w:rPr>
          <w:rFonts w:ascii="Book Antiqua" w:hAnsi="Book Antiqua"/>
          <w:sz w:val="20"/>
        </w:rPr>
        <w:t>, Rowman &amp; Littlefield Press.</w:t>
      </w: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ind w:left="1080" w:hanging="1080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ab/>
      </w:r>
    </w:p>
    <w:p w:rsidR="00F5230A" w:rsidRDefault="00F5230A" w:rsidP="00F5230A">
      <w:pPr>
        <w:pStyle w:val="Body"/>
        <w:tabs>
          <w:tab w:val="left" w:pos="1120"/>
        </w:tabs>
        <w:spacing w:line="240" w:lineRule="atLeast"/>
        <w:ind w:left="1080" w:hanging="108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1991</w:t>
      </w:r>
      <w:r>
        <w:rPr>
          <w:rFonts w:ascii="Book Antiqua" w:hAnsi="Book Antiqua"/>
          <w:sz w:val="20"/>
        </w:rPr>
        <w:tab/>
        <w:t xml:space="preserve">John Noakes, Amy B. Cohen and Brett Gary, eds.,  "Visions of Society: Perspectives from the Social Sciences," </w:t>
      </w:r>
      <w:r>
        <w:rPr>
          <w:rFonts w:ascii="Book Antiqua" w:hAnsi="Book Antiqua"/>
          <w:i/>
          <w:sz w:val="20"/>
        </w:rPr>
        <w:t>The American Behavioral Scientist,</w:t>
      </w:r>
      <w:r>
        <w:rPr>
          <w:rFonts w:ascii="Book Antiqua" w:hAnsi="Book Antiqua"/>
          <w:sz w:val="20"/>
        </w:rPr>
        <w:t xml:space="preserve"> 34, 5 (May/June). </w:t>
      </w:r>
    </w:p>
    <w:p w:rsidR="00F5230A" w:rsidRDefault="00F5230A" w:rsidP="00F5230A">
      <w:pPr>
        <w:pStyle w:val="Body"/>
        <w:tabs>
          <w:tab w:val="left" w:pos="1120"/>
        </w:tabs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ind w:left="1080" w:hanging="1080"/>
        <w:rPr>
          <w:rFonts w:ascii="Book Antiqua" w:hAnsi="Book Antiqua"/>
          <w:i/>
          <w:sz w:val="20"/>
        </w:rPr>
      </w:pP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ind w:left="1080" w:hanging="1080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Additional Professional Publications</w:t>
      </w:r>
      <w:r>
        <w:rPr>
          <w:rFonts w:ascii="Book Antiqua" w:hAnsi="Book Antiqua"/>
          <w:b/>
          <w:sz w:val="20"/>
        </w:rPr>
        <w:tab/>
      </w: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ind w:left="1080" w:hanging="1080"/>
        <w:rPr>
          <w:rFonts w:ascii="Book Antiqua" w:hAnsi="Book Antiqua"/>
          <w:b/>
          <w:sz w:val="22"/>
          <w:szCs w:val="22"/>
        </w:rPr>
      </w:pP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ind w:left="1080" w:hanging="108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2004</w:t>
      </w:r>
      <w:r>
        <w:rPr>
          <w:rFonts w:ascii="Book Antiqua" w:hAnsi="Book Antiqua"/>
          <w:b/>
        </w:rPr>
        <w:tab/>
      </w:r>
      <w:r>
        <w:rPr>
          <w:rStyle w:val="Emphasis"/>
          <w:rFonts w:ascii="Book Antiqua" w:hAnsi="Book Antiqua"/>
          <w:i w:val="0"/>
          <w:sz w:val="20"/>
        </w:rPr>
        <w:t> </w:t>
      </w:r>
      <w:r>
        <w:rPr>
          <w:rStyle w:val="bodytext"/>
          <w:rFonts w:ascii="Book Antiqua" w:hAnsi="Book Antiqua"/>
          <w:iCs/>
          <w:sz w:val="20"/>
        </w:rPr>
        <w:t>John Noakes, John MacDermott, Elizabeth Scheyder and Jay Treat, “</w:t>
      </w:r>
      <w:r>
        <w:rPr>
          <w:rStyle w:val="Strong"/>
          <w:rFonts w:ascii="Book Antiqua" w:hAnsi="Book Antiqua"/>
          <w:b w:val="0"/>
          <w:sz w:val="20"/>
        </w:rPr>
        <w:t xml:space="preserve">Some Preliminary Findings from the Blackboard Study.”  </w:t>
      </w:r>
      <w:r>
        <w:rPr>
          <w:rStyle w:val="Strong"/>
          <w:rFonts w:ascii="Book Antiqua" w:hAnsi="Book Antiqua"/>
          <w:b w:val="0"/>
          <w:i/>
          <w:sz w:val="20"/>
        </w:rPr>
        <w:t>University of Pennsylvania Almanac</w:t>
      </w:r>
      <w:r>
        <w:rPr>
          <w:rStyle w:val="Strong"/>
          <w:rFonts w:ascii="Book Antiqua" w:hAnsi="Book Antiqua"/>
          <w:b w:val="0"/>
          <w:sz w:val="20"/>
        </w:rPr>
        <w:t>, 51, 7 (</w:t>
      </w:r>
      <w:r>
        <w:rPr>
          <w:rFonts w:ascii="Book Antiqua" w:hAnsi="Book Antiqua"/>
          <w:sz w:val="20"/>
        </w:rPr>
        <w:t>October 12) [http://www.upenn.edu/almanac/volumes/v51/n07/tatl.html].</w:t>
      </w: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ind w:left="1080" w:hanging="1080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ind w:left="1080" w:hanging="108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  <w:t>David Rousseau and Christina Frei with John Noakes, “</w:t>
      </w:r>
      <w:hyperlink r:id="rId6" w:history="1">
        <w:r>
          <w:rPr>
            <w:rStyle w:val="Hyperlink"/>
            <w:rFonts w:ascii="Book Antiqua" w:hAnsi="Book Antiqua"/>
            <w:color w:val="auto"/>
            <w:sz w:val="20"/>
            <w:u w:val="none"/>
          </w:rPr>
          <w:t>Using Instructional Technology to Facilitate Active Learning</w:t>
        </w:r>
      </w:hyperlink>
      <w:r>
        <w:rPr>
          <w:rFonts w:ascii="Book Antiqua" w:hAnsi="Book Antiqua"/>
          <w:color w:val="auto"/>
          <w:sz w:val="20"/>
        </w:rPr>
        <w:t xml:space="preserve">,” </w:t>
      </w:r>
      <w:r>
        <w:rPr>
          <w:rFonts w:ascii="Book Antiqua" w:hAnsi="Book Antiqua"/>
          <w:i/>
          <w:color w:val="auto"/>
          <w:sz w:val="20"/>
        </w:rPr>
        <w:t>University of Pennsylvania Almanac</w:t>
      </w:r>
      <w:r>
        <w:rPr>
          <w:rFonts w:ascii="Book Antiqua" w:hAnsi="Book Antiqua"/>
          <w:color w:val="auto"/>
          <w:sz w:val="20"/>
        </w:rPr>
        <w:t>, 50, 22 (</w:t>
      </w:r>
      <w:r>
        <w:rPr>
          <w:rFonts w:ascii="Book Antiqua" w:hAnsi="Book Antiqua"/>
          <w:sz w:val="20"/>
        </w:rPr>
        <w:t>February 17) [http://www.upenn.edu/almanac/v50/n22/teaching.html].</w:t>
      </w: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ind w:left="1080" w:hanging="1080"/>
        <w:rPr>
          <w:rFonts w:ascii="Book Antiqua" w:hAnsi="Book Antiqua"/>
          <w:b/>
          <w:sz w:val="20"/>
        </w:rPr>
      </w:pPr>
    </w:p>
    <w:p w:rsidR="00F5230A" w:rsidRDefault="00F5230A" w:rsidP="00F5230A">
      <w:pPr>
        <w:pStyle w:val="Body"/>
        <w:tabs>
          <w:tab w:val="left" w:pos="1120"/>
        </w:tabs>
        <w:spacing w:line="240" w:lineRule="atLeast"/>
        <w:ind w:left="1080" w:hanging="108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2001</w:t>
      </w:r>
      <w:r>
        <w:rPr>
          <w:rFonts w:ascii="Book Antiqua" w:hAnsi="Book Antiqua"/>
          <w:sz w:val="20"/>
        </w:rPr>
        <w:tab/>
        <w:t xml:space="preserve">John Noakes, “From Water Cannons to Rubber Bullets: How the Policing of Protest has Changed and What it Means.” </w:t>
      </w:r>
      <w:r>
        <w:rPr>
          <w:rFonts w:ascii="Book Antiqua" w:hAnsi="Book Antiqua"/>
          <w:i/>
          <w:sz w:val="20"/>
        </w:rPr>
        <w:t>The Long Term View</w:t>
      </w:r>
      <w:r>
        <w:rPr>
          <w:rFonts w:ascii="Book Antiqua" w:hAnsi="Book Antiqua"/>
          <w:sz w:val="20"/>
        </w:rPr>
        <w:t xml:space="preserve"> 5 (2): 85-94.</w:t>
      </w:r>
    </w:p>
    <w:p w:rsidR="00F5230A" w:rsidRDefault="00F5230A" w:rsidP="00F5230A">
      <w:pPr>
        <w:pStyle w:val="Body"/>
        <w:tabs>
          <w:tab w:val="left" w:pos="1120"/>
        </w:tabs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tabs>
          <w:tab w:val="left" w:pos="1120"/>
        </w:tabs>
        <w:spacing w:line="240" w:lineRule="atLeast"/>
        <w:ind w:left="1080" w:hanging="108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1995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John Noakes, "Using FBI Files for Historical Sociology," [review essay], </w:t>
      </w:r>
      <w:r>
        <w:rPr>
          <w:rFonts w:ascii="Book Antiqua" w:hAnsi="Book Antiqua"/>
          <w:i/>
          <w:sz w:val="20"/>
        </w:rPr>
        <w:t>Qualitative Sociology</w:t>
      </w:r>
      <w:r>
        <w:rPr>
          <w:rFonts w:ascii="Book Antiqua" w:hAnsi="Book Antiqua"/>
          <w:sz w:val="20"/>
        </w:rPr>
        <w:t>, 18 (2): 271-286.</w:t>
      </w:r>
    </w:p>
    <w:p w:rsidR="00F5230A" w:rsidRDefault="00F5230A" w:rsidP="00F5230A">
      <w:pPr>
        <w:pStyle w:val="Body"/>
        <w:tabs>
          <w:tab w:val="left" w:pos="1120"/>
        </w:tabs>
        <w:spacing w:line="240" w:lineRule="atLeast"/>
        <w:ind w:left="1080" w:hanging="108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 </w:t>
      </w:r>
      <w:r>
        <w:rPr>
          <w:rFonts w:ascii="Book Antiqua" w:hAnsi="Book Antiqua"/>
          <w:sz w:val="20"/>
        </w:rPr>
        <w:tab/>
      </w:r>
    </w:p>
    <w:p w:rsidR="00F5230A" w:rsidRDefault="00F5230A" w:rsidP="00F5230A">
      <w:pPr>
        <w:pStyle w:val="Body"/>
        <w:tabs>
          <w:tab w:val="left" w:pos="1120"/>
        </w:tabs>
        <w:spacing w:line="240" w:lineRule="atLeast"/>
        <w:ind w:left="1080" w:hanging="108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1988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Fred Block and John Noakes, “The Politics of New-Style Welfare," </w:t>
      </w:r>
      <w:r>
        <w:rPr>
          <w:rFonts w:ascii="Book Antiqua" w:hAnsi="Book Antiqua"/>
          <w:i/>
          <w:sz w:val="20"/>
        </w:rPr>
        <w:t>Socialist Review</w:t>
      </w:r>
      <w:r>
        <w:rPr>
          <w:rFonts w:ascii="Book Antiqua" w:hAnsi="Book Antiqua"/>
          <w:sz w:val="20"/>
        </w:rPr>
        <w:t>, 18(3): 31-58.</w:t>
      </w:r>
    </w:p>
    <w:p w:rsidR="00F5230A" w:rsidRDefault="00F5230A" w:rsidP="00F5230A">
      <w:pPr>
        <w:pStyle w:val="Body"/>
        <w:tabs>
          <w:tab w:val="left" w:pos="1120"/>
        </w:tabs>
        <w:spacing w:line="240" w:lineRule="atLeast"/>
        <w:ind w:left="1080" w:hanging="1080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BOOK REVIEWS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F5230A" w:rsidRPr="00627929" w:rsidRDefault="00F5230A" w:rsidP="00F5230A">
      <w:pPr>
        <w:pStyle w:val="Body"/>
        <w:tabs>
          <w:tab w:val="left" w:pos="1080"/>
        </w:tabs>
        <w:spacing w:line="240" w:lineRule="atLeast"/>
        <w:ind w:left="1080" w:hanging="1080"/>
        <w:rPr>
          <w:rFonts w:ascii="Book Antiqua" w:hAnsi="Book Antiqua"/>
          <w:sz w:val="20"/>
        </w:rPr>
      </w:pPr>
      <w:r w:rsidRPr="00627929">
        <w:rPr>
          <w:rFonts w:ascii="Book Antiqua" w:hAnsi="Book Antiqua"/>
          <w:sz w:val="20"/>
        </w:rPr>
        <w:t>2015</w:t>
      </w:r>
      <w:r w:rsidRPr="00627929">
        <w:rPr>
          <w:rFonts w:ascii="Book Antiqua" w:hAnsi="Book Antiqua"/>
          <w:sz w:val="20"/>
        </w:rPr>
        <w:tab/>
      </w:r>
      <w:r w:rsidR="009F1607">
        <w:rPr>
          <w:rFonts w:ascii="Book Antiqua" w:hAnsi="Book Antiqua"/>
          <w:i/>
          <w:sz w:val="20"/>
        </w:rPr>
        <w:t>Loyalt</w:t>
      </w:r>
      <w:r w:rsidRPr="00627929">
        <w:rPr>
          <w:rFonts w:ascii="Book Antiqua" w:hAnsi="Book Antiqua"/>
          <w:i/>
          <w:sz w:val="20"/>
        </w:rPr>
        <w:t>y and Liberty: American Countersubversion from World War I to McCarthyism</w:t>
      </w:r>
      <w:r w:rsidRPr="00627929">
        <w:rPr>
          <w:rFonts w:ascii="Book Antiqua" w:hAnsi="Book Antiqua"/>
          <w:sz w:val="20"/>
        </w:rPr>
        <w:t xml:space="preserve"> for</w:t>
      </w:r>
      <w:r>
        <w:rPr>
          <w:rFonts w:ascii="Book Antiqua" w:hAnsi="Book Antiqua"/>
          <w:b/>
          <w:sz w:val="20"/>
        </w:rPr>
        <w:t xml:space="preserve"> </w:t>
      </w:r>
      <w:r w:rsidRPr="00627929">
        <w:rPr>
          <w:rFonts w:ascii="Book Antiqua" w:hAnsi="Book Antiqua"/>
          <w:sz w:val="20"/>
        </w:rPr>
        <w:t xml:space="preserve">the </w:t>
      </w:r>
      <w:r w:rsidRPr="00627929">
        <w:rPr>
          <w:rFonts w:ascii="Book Antiqua" w:hAnsi="Book Antiqua"/>
          <w:i/>
          <w:sz w:val="20"/>
        </w:rPr>
        <w:t>American Journal of History</w:t>
      </w:r>
      <w:r w:rsidRPr="00627929">
        <w:rPr>
          <w:rFonts w:ascii="Book Antiqua" w:hAnsi="Book Antiqua"/>
          <w:sz w:val="20"/>
        </w:rPr>
        <w:t xml:space="preserve">.  </w:t>
      </w:r>
      <w:r w:rsidR="009F1607" w:rsidRPr="009F1607">
        <w:rPr>
          <w:rFonts w:ascii="Book Antiqua" w:hAnsi="Book Antiqua"/>
          <w:sz w:val="20"/>
        </w:rPr>
        <w:t>Sep</w:t>
      </w:r>
      <w:r w:rsidR="009F1607">
        <w:rPr>
          <w:rFonts w:ascii="Book Antiqua" w:hAnsi="Book Antiqua"/>
          <w:sz w:val="20"/>
        </w:rPr>
        <w:t xml:space="preserve">tember </w:t>
      </w:r>
      <w:r w:rsidR="009F1607" w:rsidRPr="009F1607">
        <w:rPr>
          <w:rFonts w:ascii="Book Antiqua" w:hAnsi="Book Antiqua"/>
          <w:sz w:val="20"/>
        </w:rPr>
        <w:t>2015</w:t>
      </w:r>
      <w:r w:rsidR="009F1607">
        <w:rPr>
          <w:rFonts w:ascii="Book Antiqua" w:hAnsi="Book Antiqua"/>
          <w:sz w:val="20"/>
        </w:rPr>
        <w:t xml:space="preserve">; </w:t>
      </w:r>
      <w:r w:rsidR="009F1607" w:rsidRPr="009F1607">
        <w:rPr>
          <w:rFonts w:ascii="Book Antiqua" w:hAnsi="Book Antiqua"/>
          <w:sz w:val="20"/>
        </w:rPr>
        <w:t xml:space="preserve"> 102</w:t>
      </w:r>
      <w:r w:rsidR="009F1607">
        <w:rPr>
          <w:rFonts w:ascii="Book Antiqua" w:hAnsi="Book Antiqua"/>
          <w:sz w:val="20"/>
        </w:rPr>
        <w:t xml:space="preserve"> (</w:t>
      </w:r>
      <w:r w:rsidR="009F1607" w:rsidRPr="009F1607">
        <w:rPr>
          <w:rFonts w:ascii="Book Antiqua" w:hAnsi="Book Antiqua"/>
          <w:sz w:val="20"/>
        </w:rPr>
        <w:t>2</w:t>
      </w:r>
      <w:r w:rsidR="009F1607">
        <w:rPr>
          <w:rFonts w:ascii="Book Antiqua" w:hAnsi="Book Antiqua"/>
          <w:sz w:val="20"/>
        </w:rPr>
        <w:t xml:space="preserve">): </w:t>
      </w:r>
      <w:r w:rsidR="009F1607" w:rsidRPr="009F1607">
        <w:rPr>
          <w:rFonts w:ascii="Book Antiqua" w:hAnsi="Book Antiqua"/>
          <w:sz w:val="20"/>
        </w:rPr>
        <w:t>584</w:t>
      </w:r>
      <w:r w:rsidR="009F1607">
        <w:rPr>
          <w:rFonts w:ascii="Book Antiqua" w:hAnsi="Book Antiqua"/>
          <w:sz w:val="20"/>
        </w:rPr>
        <w:t>.</w:t>
      </w: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ab/>
      </w: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ind w:left="1080" w:hanging="108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2011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i/>
          <w:sz w:val="20"/>
        </w:rPr>
        <w:t>The World Says No to War: Protests against the War in Iraq</w:t>
      </w:r>
      <w:r>
        <w:rPr>
          <w:rFonts w:ascii="Book Antiqua" w:hAnsi="Book Antiqua"/>
          <w:sz w:val="20"/>
        </w:rPr>
        <w:t xml:space="preserve">, ed. By Stefan Walgraves and Dietrich Rucht for </w:t>
      </w:r>
      <w:r>
        <w:rPr>
          <w:rFonts w:ascii="Book Antiqua" w:hAnsi="Book Antiqua"/>
          <w:i/>
          <w:sz w:val="20"/>
        </w:rPr>
        <w:t>Mobilization</w:t>
      </w:r>
      <w:r>
        <w:rPr>
          <w:rFonts w:ascii="Book Antiqua" w:hAnsi="Book Antiqua"/>
          <w:sz w:val="20"/>
        </w:rPr>
        <w:t>. (June, v. 16 (2): 244-5).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ind w:left="1080" w:hanging="1080"/>
        <w:rPr>
          <w:rFonts w:ascii="Book Antiqua" w:hAnsi="Book Antiqua"/>
          <w:i/>
          <w:sz w:val="20"/>
        </w:rPr>
      </w:pPr>
      <w:r>
        <w:rPr>
          <w:rFonts w:ascii="Book Antiqua" w:hAnsi="Book Antiqua"/>
          <w:sz w:val="20"/>
        </w:rPr>
        <w:t>2008</w:t>
      </w:r>
      <w:r>
        <w:rPr>
          <w:rFonts w:ascii="Book Antiqua" w:hAnsi="Book Antiqua"/>
          <w:i/>
          <w:sz w:val="20"/>
        </w:rPr>
        <w:tab/>
        <w:t xml:space="preserve">The FBI: A History, </w:t>
      </w:r>
      <w:r>
        <w:rPr>
          <w:rFonts w:ascii="Book Antiqua" w:hAnsi="Book Antiqua"/>
          <w:sz w:val="20"/>
        </w:rPr>
        <w:t>by Rhodri Jeffreys-Jones.  New Haven: Yale University Press  For</w:t>
      </w:r>
      <w:r>
        <w:rPr>
          <w:rFonts w:ascii="Book Antiqua" w:hAnsi="Book Antiqua"/>
          <w:i/>
          <w:sz w:val="20"/>
        </w:rPr>
        <w:t xml:space="preserve"> The Journal of American History.</w:t>
      </w: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rPr>
          <w:rFonts w:ascii="Book Antiqua" w:hAnsi="Book Antiqua"/>
          <w:i/>
          <w:sz w:val="22"/>
        </w:rPr>
      </w:pP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2006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i/>
          <w:sz w:val="20"/>
        </w:rPr>
        <w:t>Ryming Hope and History</w:t>
      </w:r>
      <w:r>
        <w:rPr>
          <w:rFonts w:ascii="Book Antiqua" w:hAnsi="Book Antiqua"/>
          <w:sz w:val="20"/>
        </w:rPr>
        <w:t xml:space="preserve">: </w:t>
      </w:r>
      <w:r>
        <w:rPr>
          <w:rFonts w:ascii="Book Antiqua" w:hAnsi="Book Antiqua"/>
          <w:i/>
          <w:sz w:val="20"/>
        </w:rPr>
        <w:t>Activists, Academics, and Social Movement  Scholarship</w:t>
      </w:r>
      <w:r>
        <w:rPr>
          <w:rFonts w:ascii="Book Antiqua" w:hAnsi="Book Antiqua"/>
          <w:sz w:val="20"/>
        </w:rPr>
        <w:t xml:space="preserve">,  by David 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Croteau, William Hoynes, and Charlotte Ryan, eds.  For </w:t>
      </w:r>
      <w:r>
        <w:rPr>
          <w:rFonts w:ascii="Book Antiqua" w:hAnsi="Book Antiqua"/>
          <w:i/>
          <w:sz w:val="20"/>
        </w:rPr>
        <w:t>Mobilization</w:t>
      </w:r>
      <w:r>
        <w:rPr>
          <w:rFonts w:ascii="Book Antiqua" w:hAnsi="Book Antiqua"/>
          <w:b/>
          <w:sz w:val="20"/>
        </w:rPr>
        <w:t>.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F5230A" w:rsidRDefault="00F5230A" w:rsidP="00F5230A">
      <w:pPr>
        <w:pStyle w:val="Body"/>
        <w:tabs>
          <w:tab w:val="left" w:pos="1040"/>
        </w:tabs>
        <w:spacing w:line="240" w:lineRule="atLeast"/>
        <w:ind w:left="1040" w:hanging="1040"/>
        <w:rPr>
          <w:rFonts w:ascii="Book Antiqua" w:hAnsi="Book Antiqua"/>
          <w:b/>
          <w:i/>
          <w:sz w:val="20"/>
        </w:rPr>
      </w:pPr>
      <w:r>
        <w:rPr>
          <w:rFonts w:ascii="Book Antiqua" w:hAnsi="Book Antiqua"/>
          <w:sz w:val="20"/>
        </w:rPr>
        <w:t>2002</w:t>
      </w:r>
      <w:r>
        <w:rPr>
          <w:rFonts w:ascii="Book Antiqua" w:hAnsi="Book Antiqua"/>
          <w:i/>
          <w:sz w:val="20"/>
        </w:rPr>
        <w:tab/>
        <w:t>Globalization and Social Movements,</w:t>
      </w:r>
      <w:r>
        <w:rPr>
          <w:rFonts w:ascii="Book Antiqua" w:hAnsi="Book Antiqua"/>
          <w:sz w:val="20"/>
        </w:rPr>
        <w:t xml:space="preserve">by Pierre Hamel, Henri Lustiger-Thaler, Jan Nederveen Pieterse, and Sasha Roseneil, eds., for </w:t>
      </w:r>
      <w:r>
        <w:rPr>
          <w:rFonts w:ascii="Book Antiqua" w:hAnsi="Book Antiqua"/>
          <w:i/>
          <w:sz w:val="20"/>
        </w:rPr>
        <w:t>Contemporary Sociology.</w:t>
      </w:r>
    </w:p>
    <w:p w:rsidR="00F5230A" w:rsidRDefault="00F5230A" w:rsidP="00F5230A">
      <w:pPr>
        <w:pStyle w:val="Body"/>
        <w:tabs>
          <w:tab w:val="left" w:pos="0"/>
          <w:tab w:val="left" w:pos="1100"/>
        </w:tabs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spacing w:line="240" w:lineRule="atLeast"/>
        <w:ind w:left="1080" w:hanging="1080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2000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i/>
          <w:sz w:val="20"/>
        </w:rPr>
        <w:t>Heretics in the Temple: Americans Who Reject the Nation’s Legal Faith</w:t>
      </w:r>
      <w:r>
        <w:rPr>
          <w:rFonts w:ascii="Book Antiqua" w:hAnsi="Book Antiqua"/>
          <w:sz w:val="20"/>
        </w:rPr>
        <w:t xml:space="preserve">, by David Ray Papke, for </w:t>
      </w:r>
      <w:r>
        <w:rPr>
          <w:rFonts w:ascii="Book Antiqua" w:hAnsi="Book Antiqua"/>
          <w:i/>
          <w:sz w:val="20"/>
        </w:rPr>
        <w:t xml:space="preserve">The American Journal of Legal History </w:t>
      </w:r>
      <w:r>
        <w:rPr>
          <w:rFonts w:ascii="Book Antiqua" w:hAnsi="Book Antiqua"/>
          <w:sz w:val="20"/>
        </w:rPr>
        <w:t>XLIV: 434-5</w:t>
      </w:r>
      <w:r>
        <w:rPr>
          <w:rFonts w:ascii="Book Antiqua" w:hAnsi="Book Antiqua"/>
          <w:i/>
          <w:sz w:val="20"/>
        </w:rPr>
        <w:t>.</w:t>
      </w:r>
    </w:p>
    <w:p w:rsidR="00F5230A" w:rsidRDefault="00F5230A" w:rsidP="00F5230A">
      <w:pPr>
        <w:pStyle w:val="Body"/>
        <w:tabs>
          <w:tab w:val="left" w:pos="0"/>
          <w:tab w:val="left" w:pos="1100"/>
        </w:tabs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tabs>
          <w:tab w:val="left" w:pos="0"/>
          <w:tab w:val="left" w:pos="1100"/>
        </w:tabs>
        <w:spacing w:line="240" w:lineRule="atLeast"/>
        <w:ind w:left="1080" w:hanging="108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2000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i/>
          <w:sz w:val="20"/>
        </w:rPr>
        <w:t>Cracks in the Pedestal: Ideology and Gender in Hollywood</w:t>
      </w:r>
      <w:r>
        <w:rPr>
          <w:rFonts w:ascii="Book Antiqua" w:hAnsi="Book Antiqua"/>
          <w:sz w:val="20"/>
        </w:rPr>
        <w:t xml:space="preserve">, by Philip Green, for </w:t>
      </w:r>
      <w:r>
        <w:rPr>
          <w:rFonts w:ascii="Book Antiqua" w:hAnsi="Book Antiqua"/>
          <w:i/>
          <w:sz w:val="20"/>
        </w:rPr>
        <w:t xml:space="preserve">Social Science Quarterly </w:t>
      </w:r>
      <w:r>
        <w:rPr>
          <w:rFonts w:ascii="Book Antiqua" w:hAnsi="Book Antiqua"/>
          <w:sz w:val="20"/>
        </w:rPr>
        <w:t>81 (3): 910-11.</w:t>
      </w:r>
    </w:p>
    <w:p w:rsidR="00F5230A" w:rsidRDefault="00F5230A" w:rsidP="00F5230A">
      <w:pPr>
        <w:pStyle w:val="Body"/>
        <w:tabs>
          <w:tab w:val="left" w:pos="0"/>
          <w:tab w:val="left" w:pos="1100"/>
        </w:tabs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tabs>
          <w:tab w:val="left" w:pos="0"/>
          <w:tab w:val="left" w:pos="1100"/>
        </w:tabs>
        <w:spacing w:line="240" w:lineRule="atLeast"/>
        <w:ind w:left="1080" w:hanging="108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lastRenderedPageBreak/>
        <w:t>1999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i/>
          <w:sz w:val="20"/>
        </w:rPr>
        <w:t>Distinguished Dissenters and Opposition to the 1919-1920 Red Scare,</w:t>
      </w:r>
      <w:r>
        <w:rPr>
          <w:rFonts w:ascii="Book Antiqua" w:hAnsi="Book Antiqua"/>
          <w:sz w:val="20"/>
        </w:rPr>
        <w:t xml:space="preserve"> by W. Anthony Gengarelly, for </w:t>
      </w:r>
      <w:r>
        <w:rPr>
          <w:rFonts w:ascii="Book Antiqua" w:hAnsi="Book Antiqua"/>
          <w:i/>
          <w:sz w:val="20"/>
        </w:rPr>
        <w:t xml:space="preserve">The American Journal of Legal History </w:t>
      </w:r>
      <w:r>
        <w:rPr>
          <w:rFonts w:ascii="Book Antiqua" w:hAnsi="Book Antiqua"/>
          <w:sz w:val="20"/>
        </w:rPr>
        <w:t>42 (1): 68-9.</w:t>
      </w:r>
      <w:r>
        <w:rPr>
          <w:rFonts w:ascii="Book Antiqua" w:hAnsi="Book Antiqua"/>
          <w:i/>
          <w:sz w:val="20"/>
        </w:rPr>
        <w:t xml:space="preserve"> </w:t>
      </w:r>
    </w:p>
    <w:p w:rsidR="00F5230A" w:rsidRDefault="00F5230A" w:rsidP="00F5230A">
      <w:pPr>
        <w:pStyle w:val="Body"/>
        <w:tabs>
          <w:tab w:val="left" w:pos="0"/>
          <w:tab w:val="left" w:pos="1100"/>
        </w:tabs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tabs>
          <w:tab w:val="left" w:pos="0"/>
          <w:tab w:val="left" w:pos="1100"/>
        </w:tabs>
        <w:ind w:left="1080" w:hanging="1080"/>
        <w:rPr>
          <w:rFonts w:ascii="Book Antiqua" w:hAnsi="Book Antiqua"/>
          <w:sz w:val="20"/>
        </w:rPr>
      </w:pPr>
      <w:r>
        <w:rPr>
          <w:rFonts w:ascii="Book Antiqua" w:hAnsi="Book Antiqua"/>
          <w:position w:val="2"/>
          <w:sz w:val="20"/>
        </w:rPr>
        <w:t xml:space="preserve">1994   </w:t>
      </w:r>
      <w:r>
        <w:rPr>
          <w:rFonts w:ascii="Book Antiqua" w:hAnsi="Book Antiqua"/>
          <w:position w:val="2"/>
          <w:sz w:val="20"/>
        </w:rPr>
        <w:tab/>
      </w:r>
      <w:r>
        <w:rPr>
          <w:rFonts w:ascii="Book Antiqua" w:hAnsi="Book Antiqua"/>
          <w:position w:val="2"/>
          <w:sz w:val="20"/>
        </w:rPr>
        <w:tab/>
      </w:r>
      <w:r>
        <w:rPr>
          <w:rFonts w:ascii="Book Antiqua" w:hAnsi="Book Antiqua"/>
          <w:i/>
          <w:position w:val="2"/>
          <w:sz w:val="20"/>
        </w:rPr>
        <w:t xml:space="preserve">Negotiating the Future, </w:t>
      </w:r>
      <w:r>
        <w:rPr>
          <w:rFonts w:ascii="Book Antiqua" w:hAnsi="Book Antiqua"/>
          <w:position w:val="2"/>
          <w:sz w:val="20"/>
        </w:rPr>
        <w:t>by</w:t>
      </w:r>
      <w:r>
        <w:rPr>
          <w:rFonts w:ascii="Book Antiqua" w:hAnsi="Book Antiqua"/>
          <w:i/>
          <w:position w:val="2"/>
          <w:sz w:val="20"/>
        </w:rPr>
        <w:t xml:space="preserve"> </w:t>
      </w:r>
      <w:r>
        <w:rPr>
          <w:rFonts w:ascii="Book Antiqua" w:hAnsi="Book Antiqua"/>
          <w:position w:val="2"/>
          <w:sz w:val="20"/>
        </w:rPr>
        <w:t xml:space="preserve">Barry Bluestone and Irving Bluestone, for </w:t>
      </w:r>
      <w:r>
        <w:rPr>
          <w:rFonts w:ascii="Book Antiqua" w:hAnsi="Book Antiqua"/>
          <w:i/>
          <w:position w:val="2"/>
          <w:sz w:val="20"/>
        </w:rPr>
        <w:t>Work and Occupations</w:t>
      </w:r>
      <w:r>
        <w:rPr>
          <w:rFonts w:ascii="Book Antiqua" w:hAnsi="Book Antiqua"/>
          <w:position w:val="2"/>
          <w:sz w:val="20"/>
        </w:rPr>
        <w:t xml:space="preserve"> 21 (1): 136-8.</w:t>
      </w:r>
    </w:p>
    <w:p w:rsidR="00F5230A" w:rsidRDefault="00F5230A" w:rsidP="00F5230A">
      <w:pPr>
        <w:pStyle w:val="Body"/>
        <w:tabs>
          <w:tab w:val="left" w:pos="0"/>
          <w:tab w:val="left" w:pos="1100"/>
        </w:tabs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tabs>
          <w:tab w:val="left" w:pos="0"/>
          <w:tab w:val="left" w:pos="1100"/>
        </w:tabs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1988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i/>
          <w:sz w:val="20"/>
        </w:rPr>
        <w:t>Working Knowledge</w:t>
      </w:r>
      <w:r>
        <w:rPr>
          <w:rFonts w:ascii="Book Antiqua" w:hAnsi="Book Antiqua"/>
          <w:sz w:val="20"/>
        </w:rPr>
        <w:t xml:space="preserve">, by Douglas Harper, for </w:t>
      </w:r>
      <w:r>
        <w:rPr>
          <w:rFonts w:ascii="Book Antiqua" w:hAnsi="Book Antiqua"/>
          <w:i/>
          <w:sz w:val="20"/>
        </w:rPr>
        <w:t>Qualitative Sociology</w:t>
      </w:r>
      <w:r>
        <w:rPr>
          <w:rFonts w:ascii="Book Antiqua" w:hAnsi="Book Antiqua"/>
          <w:sz w:val="20"/>
        </w:rPr>
        <w:t xml:space="preserve"> 11 (4): 361-2.</w:t>
      </w:r>
      <w:r>
        <w:rPr>
          <w:rFonts w:ascii="Book Antiqua" w:hAnsi="Book Antiqua"/>
          <w:sz w:val="20"/>
        </w:rPr>
        <w:tab/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PAPER PRESENTATIONS</w:t>
      </w:r>
    </w:p>
    <w:p w:rsidR="00F5230A" w:rsidRDefault="00F5230A" w:rsidP="00F5230A">
      <w:pPr>
        <w:pStyle w:val="Body"/>
        <w:spacing w:line="240" w:lineRule="atLeast"/>
        <w:ind w:left="720" w:hanging="720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spacing w:line="240" w:lineRule="atLeast"/>
        <w:ind w:left="720" w:hanging="72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2011</w:t>
      </w:r>
      <w:r>
        <w:rPr>
          <w:rFonts w:ascii="Book Antiqua" w:hAnsi="Book Antiqua"/>
          <w:sz w:val="20"/>
        </w:rPr>
        <w:tab/>
        <w:t>“Wrongful Convictions and Exonerations in Pennsylvania,” Bryn Mawr College, May 5.</w:t>
      </w:r>
    </w:p>
    <w:p w:rsidR="00F5230A" w:rsidRDefault="00F5230A" w:rsidP="00F5230A">
      <w:pPr>
        <w:pStyle w:val="Body"/>
        <w:spacing w:line="240" w:lineRule="atLeast"/>
        <w:ind w:left="720" w:hanging="720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spacing w:line="240" w:lineRule="atLeast"/>
        <w:ind w:left="720" w:hanging="72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2011</w:t>
      </w:r>
      <w:r>
        <w:rPr>
          <w:rFonts w:ascii="Book Antiqua" w:hAnsi="Book Antiqua"/>
          <w:sz w:val="20"/>
        </w:rPr>
        <w:tab/>
        <w:t>“Wrongful Convictions and Exonerations in the United States,” to the Department of Sociology, University of Gothenburg, Sweden.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2005</w:t>
      </w:r>
      <w:r>
        <w:rPr>
          <w:rFonts w:ascii="Book Antiqua" w:hAnsi="Book Antiqua"/>
          <w:sz w:val="20"/>
        </w:rPr>
        <w:tab/>
        <w:t xml:space="preserve">[with Patrick Gillham] “The Limits of Negotiated Management: Social Movement Tactical </w:t>
      </w:r>
      <w:r>
        <w:rPr>
          <w:rFonts w:ascii="Book Antiqua" w:hAnsi="Book Antiqua"/>
          <w:sz w:val="20"/>
        </w:rPr>
        <w:tab/>
        <w:t>Innovation and the Policing of Mass Protest in the US, 1999-2005.”  Presented at the 14</w:t>
      </w:r>
      <w:r>
        <w:rPr>
          <w:rFonts w:ascii="Book Antiqua" w:hAnsi="Book Antiqua"/>
          <w:sz w:val="20"/>
          <w:vertAlign w:val="superscript"/>
        </w:rPr>
        <w:t>th</w:t>
      </w:r>
      <w:r>
        <w:rPr>
          <w:rFonts w:ascii="Book Antiqua" w:hAnsi="Book Antiqua"/>
          <w:sz w:val="20"/>
        </w:rPr>
        <w:t xml:space="preserve"> World </w:t>
      </w:r>
      <w:r>
        <w:rPr>
          <w:rFonts w:ascii="Book Antiqua" w:hAnsi="Book Antiqua"/>
          <w:sz w:val="20"/>
        </w:rPr>
        <w:tab/>
        <w:t>Congress of Criminology, August 10-13, 2005, Philadelphia, PA.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2004</w:t>
      </w:r>
      <w:r>
        <w:rPr>
          <w:rFonts w:ascii="Book Antiqua" w:hAnsi="Book Antiqua"/>
          <w:sz w:val="20"/>
        </w:rPr>
        <w:tab/>
        <w:t xml:space="preserve">[with Patrick Gillham] “Policing Protest in the U.S. and Europe: The Failure of Negotiated </w:t>
      </w:r>
      <w:r>
        <w:rPr>
          <w:rFonts w:ascii="Book Antiqua" w:hAnsi="Book Antiqua"/>
          <w:sz w:val="20"/>
        </w:rPr>
        <w:tab/>
        <w:t xml:space="preserve">Management and the Emergence of Selective Incapacitation Post-Seattle.” Presented at the </w:t>
      </w:r>
      <w:r>
        <w:rPr>
          <w:rFonts w:ascii="Book Antiqua" w:hAnsi="Book Antiqua"/>
          <w:sz w:val="20"/>
        </w:rPr>
        <w:tab/>
        <w:t xml:space="preserve">conference on “Policing Political Protest After Seattle,” Fiskebäckskil, Sweden, May 1-5, 2004. 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F5230A" w:rsidRDefault="00F5230A" w:rsidP="00F5230A">
      <w:pPr>
        <w:pStyle w:val="Body"/>
        <w:tabs>
          <w:tab w:val="left" w:pos="720"/>
        </w:tabs>
        <w:spacing w:line="240" w:lineRule="atLeast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2002</w:t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sz w:val="20"/>
        </w:rPr>
        <w:t xml:space="preserve">[with Pat Gillham and Brian Klocke] </w:t>
      </w:r>
      <w:r>
        <w:rPr>
          <w:rFonts w:ascii="Book Antiqua" w:hAnsi="Book Antiqua"/>
          <w:i/>
          <w:sz w:val="20"/>
        </w:rPr>
        <w:t>“</w:t>
      </w:r>
      <w:r>
        <w:rPr>
          <w:rFonts w:ascii="Book Antiqua" w:hAnsi="Book Antiqua"/>
          <w:sz w:val="20"/>
        </w:rPr>
        <w:t xml:space="preserve">Police and the Control of Space During Political Protests: A </w:t>
      </w:r>
      <w:r>
        <w:rPr>
          <w:rFonts w:ascii="Book Antiqua" w:hAnsi="Book Antiqua"/>
          <w:sz w:val="20"/>
        </w:rPr>
        <w:tab/>
        <w:t xml:space="preserve">Comparison of the Police Response to Three Anti-War Protests in Washington, DC, September </w:t>
      </w:r>
      <w:r>
        <w:rPr>
          <w:rFonts w:ascii="Book Antiqua" w:hAnsi="Book Antiqua"/>
          <w:sz w:val="20"/>
        </w:rPr>
        <w:tab/>
        <w:t>27-28, 2001.”  Presented at the American Sociological Association Annual Meetings, August 2002.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F5230A" w:rsidRDefault="00F5230A" w:rsidP="00F5230A">
      <w:pPr>
        <w:pStyle w:val="Body"/>
        <w:tabs>
          <w:tab w:val="left" w:pos="720"/>
          <w:tab w:val="left" w:pos="1080"/>
        </w:tabs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2001  </w:t>
      </w:r>
      <w:r>
        <w:rPr>
          <w:rFonts w:ascii="Book Antiqua" w:hAnsi="Book Antiqua"/>
          <w:sz w:val="20"/>
        </w:rPr>
        <w:tab/>
        <w:t xml:space="preserve">“Beyond Negotiated Management: Selective Incapacitation and the Police Response to  Recent </w:t>
      </w:r>
      <w:r>
        <w:rPr>
          <w:rFonts w:ascii="Book Antiqua" w:hAnsi="Book Antiqua"/>
          <w:sz w:val="20"/>
        </w:rPr>
        <w:tab/>
        <w:t xml:space="preserve">Protests in the United States.” Paper presented at the Annual Meeting of the American </w:t>
      </w:r>
      <w:r>
        <w:rPr>
          <w:rFonts w:ascii="Book Antiqua" w:hAnsi="Book Antiqua"/>
          <w:sz w:val="20"/>
        </w:rPr>
        <w:tab/>
        <w:t>Sociological Association, Anaheim, CA.</w:t>
      </w: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tabs>
          <w:tab w:val="left" w:pos="720"/>
          <w:tab w:val="left" w:pos="1080"/>
        </w:tabs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  </w:t>
      </w:r>
      <w:r>
        <w:rPr>
          <w:rFonts w:ascii="Book Antiqua" w:hAnsi="Book Antiqua"/>
          <w:sz w:val="20"/>
        </w:rPr>
        <w:tab/>
        <w:t xml:space="preserve">[with Drew Sieminski] “Mass Protest and the New Penology: How Police Responded to Recent </w:t>
      </w:r>
      <w:r>
        <w:rPr>
          <w:rFonts w:ascii="Book Antiqua" w:hAnsi="Book Antiqua"/>
          <w:sz w:val="20"/>
        </w:rPr>
        <w:tab/>
        <w:t xml:space="preserve">Protests in the United States.” Paper presented at the Annual Meeting of the Society for the </w:t>
      </w:r>
      <w:r>
        <w:rPr>
          <w:rFonts w:ascii="Book Antiqua" w:hAnsi="Book Antiqua"/>
          <w:sz w:val="20"/>
        </w:rPr>
        <w:tab/>
        <w:t>Study of Social  Problems, Anaheim, CA.</w:t>
      </w: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</w:t>
      </w:r>
    </w:p>
    <w:p w:rsidR="00F5230A" w:rsidRDefault="00F5230A" w:rsidP="00F5230A">
      <w:pPr>
        <w:pStyle w:val="Body"/>
        <w:tabs>
          <w:tab w:val="left" w:pos="720"/>
        </w:tabs>
        <w:spacing w:line="240" w:lineRule="atLeast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 xml:space="preserve">   </w:t>
      </w:r>
      <w:r>
        <w:rPr>
          <w:rFonts w:ascii="Book Antiqua" w:hAnsi="Book Antiqua"/>
          <w:sz w:val="20"/>
        </w:rPr>
        <w:tab/>
        <w:t xml:space="preserve">[with Katherine McClelland] “Students as Teachers: An Experiment in Joint-Class Group Work.”  </w:t>
      </w:r>
      <w:r>
        <w:rPr>
          <w:rFonts w:ascii="Book Antiqua" w:hAnsi="Book Antiqua"/>
          <w:sz w:val="20"/>
        </w:rPr>
        <w:tab/>
        <w:t xml:space="preserve">Paper presented at a panel on “Teaching Sociology” at the Annual Meeting of the American </w:t>
      </w:r>
      <w:r>
        <w:rPr>
          <w:rFonts w:ascii="Book Antiqua" w:hAnsi="Book Antiqua"/>
          <w:sz w:val="20"/>
        </w:rPr>
        <w:tab/>
        <w:t>Sociological Association, Anaheim, CA.</w:t>
      </w: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rPr>
          <w:rFonts w:ascii="Book Antiqua" w:hAnsi="Book Antiqua"/>
          <w:b/>
          <w:sz w:val="20"/>
        </w:rPr>
      </w:pPr>
    </w:p>
    <w:p w:rsidR="00F5230A" w:rsidRDefault="00F5230A" w:rsidP="00F5230A">
      <w:pPr>
        <w:pStyle w:val="Body"/>
        <w:tabs>
          <w:tab w:val="left" w:pos="720"/>
        </w:tabs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2000</w:t>
      </w:r>
      <w:r>
        <w:rPr>
          <w:rFonts w:ascii="Book Antiqua" w:hAnsi="Book Antiqua"/>
          <w:sz w:val="20"/>
        </w:rPr>
        <w:tab/>
        <w:t xml:space="preserve">“’We Are Not King’: Solidarity Groups, Microradicalization Processes, and the Embracing of </w:t>
      </w:r>
      <w:r>
        <w:rPr>
          <w:rFonts w:ascii="Book Antiqua" w:hAnsi="Book Antiqua"/>
          <w:sz w:val="20"/>
        </w:rPr>
        <w:tab/>
        <w:t xml:space="preserve">Armed Self-Defense by the Student Nonviolent Coordinating Committee  (SNCC).”  Paper </w:t>
      </w:r>
      <w:r>
        <w:rPr>
          <w:rFonts w:ascii="Book Antiqua" w:hAnsi="Book Antiqua"/>
          <w:sz w:val="20"/>
        </w:rPr>
        <w:tab/>
        <w:t>presented at Society for the Study of Social Problems Annual Meeting, Washington, DC.</w:t>
      </w:r>
    </w:p>
    <w:p w:rsidR="00F5230A" w:rsidRDefault="00F5230A" w:rsidP="00F5230A">
      <w:pPr>
        <w:pStyle w:val="Body"/>
        <w:tabs>
          <w:tab w:val="left" w:pos="1060"/>
        </w:tabs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tabs>
          <w:tab w:val="left" w:pos="720"/>
        </w:tabs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 </w:t>
      </w:r>
      <w:r>
        <w:rPr>
          <w:rFonts w:ascii="Book Antiqua" w:hAnsi="Book Antiqua"/>
          <w:sz w:val="20"/>
        </w:rPr>
        <w:tab/>
        <w:t xml:space="preserve">“’We Are Not King’: Solidarity Groups, Microradicalization Processes, and the Embracing of </w:t>
      </w:r>
      <w:r>
        <w:rPr>
          <w:rFonts w:ascii="Book Antiqua" w:hAnsi="Book Antiqua"/>
          <w:sz w:val="20"/>
        </w:rPr>
        <w:tab/>
        <w:t>Armed Self-Defense by the Student Nonviolent Coordinating Committee (SNCC).”  Paper</w:t>
      </w:r>
      <w:r>
        <w:rPr>
          <w:rFonts w:ascii="Book Antiqua" w:hAnsi="Book Antiqua"/>
          <w:sz w:val="20"/>
        </w:rPr>
        <w:tab/>
        <w:t xml:space="preserve"> </w:t>
      </w:r>
      <w:r>
        <w:rPr>
          <w:rFonts w:ascii="Book Antiqua" w:hAnsi="Book Antiqua"/>
          <w:sz w:val="20"/>
        </w:rPr>
        <w:tab/>
        <w:t>presented at the American Sociological Association Annual Meetings.  Washington, DC.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tabs>
          <w:tab w:val="left" w:pos="720"/>
        </w:tabs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1999</w:t>
      </w:r>
      <w:r>
        <w:rPr>
          <w:rFonts w:ascii="Book Antiqua" w:hAnsi="Book Antiqua"/>
          <w:sz w:val="20"/>
        </w:rPr>
        <w:tab/>
        <w:t xml:space="preserve">“The Generation and Diffusion of Official Frames.” Paper presented at the Annual Meeting of the </w:t>
      </w:r>
      <w:r>
        <w:rPr>
          <w:rFonts w:ascii="Book Antiqua" w:hAnsi="Book Antiqua"/>
          <w:sz w:val="20"/>
        </w:rPr>
        <w:tab/>
        <w:t>American Sociological Association, Chicago, IL.</w:t>
      </w:r>
    </w:p>
    <w:p w:rsidR="00F5230A" w:rsidRDefault="00F5230A" w:rsidP="00F5230A">
      <w:pPr>
        <w:pStyle w:val="Body"/>
        <w:tabs>
          <w:tab w:val="left" w:pos="1100"/>
        </w:tabs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tabs>
          <w:tab w:val="left" w:pos="720"/>
        </w:tabs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lastRenderedPageBreak/>
        <w:t>1998</w:t>
      </w:r>
      <w:r>
        <w:rPr>
          <w:rFonts w:ascii="Book Antiqua" w:hAnsi="Book Antiqua"/>
          <w:sz w:val="20"/>
        </w:rPr>
        <w:tab/>
        <w:t xml:space="preserve">"Subversive Frames: How the FBI Determined That a Movie Contained Communist Propaganda </w:t>
      </w:r>
      <w:r>
        <w:rPr>
          <w:rFonts w:ascii="Book Antiqua" w:hAnsi="Book Antiqua"/>
          <w:sz w:val="20"/>
        </w:rPr>
        <w:tab/>
        <w:t xml:space="preserve">in the Early Years of the Cold War," Paper presented at the Annual Meeting of the American </w:t>
      </w:r>
      <w:r>
        <w:rPr>
          <w:rFonts w:ascii="Book Antiqua" w:hAnsi="Book Antiqua"/>
          <w:sz w:val="20"/>
        </w:rPr>
        <w:tab/>
        <w:t>Sociological Association, San Francisco, CA.</w:t>
      </w:r>
    </w:p>
    <w:p w:rsidR="00F5230A" w:rsidRDefault="00F5230A" w:rsidP="00F5230A">
      <w:pPr>
        <w:pStyle w:val="Body"/>
        <w:tabs>
          <w:tab w:val="left" w:pos="1100"/>
        </w:tabs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tabs>
          <w:tab w:val="left" w:pos="720"/>
        </w:tabs>
        <w:rPr>
          <w:rFonts w:ascii="Book Antiqua" w:hAnsi="Book Antiqua"/>
          <w:sz w:val="20"/>
        </w:rPr>
      </w:pPr>
      <w:r>
        <w:rPr>
          <w:rFonts w:ascii="Book Antiqua" w:hAnsi="Book Antiqua"/>
          <w:position w:val="2"/>
          <w:sz w:val="20"/>
        </w:rPr>
        <w:tab/>
        <w:t xml:space="preserve">“Ruining Your Holiday, Or, Why the FBI Thought </w:t>
      </w:r>
      <w:r>
        <w:rPr>
          <w:rFonts w:ascii="Book Antiqua" w:hAnsi="Book Antiqua"/>
          <w:i/>
          <w:position w:val="2"/>
          <w:sz w:val="20"/>
        </w:rPr>
        <w:t>It’s a Wonderful Life</w:t>
      </w:r>
      <w:r>
        <w:rPr>
          <w:rFonts w:ascii="Book Antiqua" w:hAnsi="Book Antiqua"/>
          <w:position w:val="2"/>
          <w:sz w:val="20"/>
        </w:rPr>
        <w:t xml:space="preserve"> was a Subversive Movie.” </w:t>
      </w:r>
      <w:r>
        <w:rPr>
          <w:rFonts w:ascii="Book Antiqua" w:hAnsi="Book Antiqua"/>
          <w:position w:val="2"/>
          <w:sz w:val="20"/>
        </w:rPr>
        <w:tab/>
        <w:t>Talk given as part of Franklin &amp; Marshall College’s “Food For Thought” series</w:t>
      </w:r>
      <w:r>
        <w:rPr>
          <w:rFonts w:ascii="Book Antiqua" w:hAnsi="Book Antiqua"/>
          <w:sz w:val="20"/>
        </w:rPr>
        <w:t>.</w:t>
      </w:r>
    </w:p>
    <w:p w:rsidR="00F5230A" w:rsidRDefault="00F5230A" w:rsidP="00F5230A">
      <w:pPr>
        <w:pStyle w:val="Body"/>
        <w:tabs>
          <w:tab w:val="left" w:pos="1100"/>
        </w:tabs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tabs>
          <w:tab w:val="left" w:pos="720"/>
        </w:tabs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1997</w:t>
      </w:r>
      <w:r>
        <w:rPr>
          <w:rFonts w:ascii="Book Antiqua" w:hAnsi="Book Antiqua"/>
          <w:sz w:val="20"/>
        </w:rPr>
        <w:tab/>
        <w:t xml:space="preserve">"Subversive Frames: FBI Surveillance of Hollywood Movies, 1945-1947."  Paper </w:t>
      </w:r>
      <w:r>
        <w:rPr>
          <w:rFonts w:ascii="Book Antiqua" w:hAnsi="Book Antiqua"/>
          <w:sz w:val="20"/>
        </w:rPr>
        <w:tab/>
        <w:t xml:space="preserve">presented at the </w:t>
      </w:r>
      <w:r>
        <w:rPr>
          <w:rFonts w:ascii="Book Antiqua" w:hAnsi="Book Antiqua"/>
          <w:sz w:val="20"/>
        </w:rPr>
        <w:tab/>
        <w:t xml:space="preserve">XVIIth </w:t>
      </w:r>
      <w:r>
        <w:rPr>
          <w:rFonts w:ascii="Book Antiqua" w:hAnsi="Book Antiqua"/>
          <w:sz w:val="20"/>
        </w:rPr>
        <w:tab/>
        <w:t>International Association of Media Historians Conference, Salisbury, MD.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tabs>
          <w:tab w:val="left" w:pos="720"/>
          <w:tab w:val="left" w:pos="1080"/>
        </w:tabs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1996</w:t>
      </w:r>
      <w:r>
        <w:rPr>
          <w:rFonts w:ascii="Book Antiqua" w:hAnsi="Book Antiqua"/>
          <w:sz w:val="20"/>
        </w:rPr>
        <w:tab/>
        <w:t>“The FBI and the Transition to Modern Means of Social Control in the United</w:t>
      </w:r>
      <w:r>
        <w:rPr>
          <w:rFonts w:ascii="Book Antiqua" w:hAnsi="Book Antiqua"/>
          <w:i/>
          <w:sz w:val="20"/>
        </w:rPr>
        <w:t xml:space="preserve"> </w:t>
      </w:r>
      <w:r>
        <w:rPr>
          <w:rFonts w:ascii="Book Antiqua" w:hAnsi="Book Antiqua"/>
          <w:sz w:val="20"/>
        </w:rPr>
        <w:t>States.”</w:t>
      </w:r>
      <w:r>
        <w:rPr>
          <w:rFonts w:ascii="Book Antiqua" w:hAnsi="Book Antiqua"/>
          <w:i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 Paper </w:t>
      </w:r>
      <w:r>
        <w:rPr>
          <w:rFonts w:ascii="Book Antiqua" w:hAnsi="Book Antiqua"/>
          <w:sz w:val="20"/>
        </w:rPr>
        <w:tab/>
        <w:t>presented at the Annual Meeting of the American Sociological Association, New York, NY.</w:t>
      </w: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tabs>
          <w:tab w:val="left" w:pos="720"/>
        </w:tabs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1995</w:t>
      </w:r>
      <w:r>
        <w:rPr>
          <w:rFonts w:ascii="Book Antiqua" w:hAnsi="Book Antiqua"/>
          <w:sz w:val="20"/>
        </w:rPr>
        <w:tab/>
        <w:t xml:space="preserve">"Policing Consciousness: FBI Surveillance of the Motion Picture Industry in the1940s and 1950s." </w:t>
      </w:r>
    </w:p>
    <w:p w:rsidR="00F5230A" w:rsidRDefault="00F5230A" w:rsidP="00F5230A">
      <w:pPr>
        <w:pStyle w:val="Body"/>
        <w:tabs>
          <w:tab w:val="left" w:pos="720"/>
        </w:tabs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  <w:t>Paper presented at Annual Meeting of the American Sociological Association, Washington, DC.</w:t>
      </w: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tabs>
          <w:tab w:val="left" w:pos="720"/>
          <w:tab w:val="left" w:pos="1080"/>
        </w:tabs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  <w:t xml:space="preserve">"Enforcing Domestic Tranquillity: Internal Pacification and the Rise of the FBI."  Paper presented </w:t>
      </w:r>
      <w:r>
        <w:rPr>
          <w:rFonts w:ascii="Book Antiqua" w:hAnsi="Book Antiqua"/>
          <w:sz w:val="20"/>
        </w:rPr>
        <w:tab/>
        <w:t>at the Annual Meeting of the Law and Society Association, Toronto, Canada.</w:t>
      </w: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tabs>
          <w:tab w:val="left" w:pos="720"/>
        </w:tabs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1994</w:t>
      </w:r>
      <w:r>
        <w:rPr>
          <w:rFonts w:ascii="Book Antiqua" w:hAnsi="Book Antiqua"/>
          <w:sz w:val="20"/>
        </w:rPr>
        <w:tab/>
        <w:t xml:space="preserve"> "State Building and the Origins of the (Federal) Bureau of Investigation."  Paper </w:t>
      </w:r>
      <w:r>
        <w:rPr>
          <w:rFonts w:ascii="Book Antiqua" w:hAnsi="Book Antiqua"/>
          <w:sz w:val="20"/>
        </w:rPr>
        <w:tab/>
        <w:t xml:space="preserve">presented at the </w:t>
      </w:r>
      <w:r>
        <w:rPr>
          <w:rFonts w:ascii="Book Antiqua" w:hAnsi="Book Antiqua"/>
          <w:sz w:val="20"/>
        </w:rPr>
        <w:tab/>
        <w:t xml:space="preserve">Annual </w:t>
      </w:r>
      <w:r>
        <w:rPr>
          <w:rFonts w:ascii="Book Antiqua" w:hAnsi="Book Antiqua"/>
          <w:sz w:val="20"/>
        </w:rPr>
        <w:tab/>
        <w:t>Meeting of the American Society of Criminologists, Miami, FL.</w:t>
      </w: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tabs>
          <w:tab w:val="left" w:pos="720"/>
        </w:tabs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1991</w:t>
      </w:r>
      <w:r>
        <w:rPr>
          <w:rFonts w:ascii="Book Antiqua" w:hAnsi="Book Antiqua"/>
          <w:sz w:val="20"/>
        </w:rPr>
        <w:tab/>
        <w:t xml:space="preserve">"The World War I Prosecution of the IWW and the Building of the (Federal) Bureau of </w:t>
      </w:r>
      <w:r>
        <w:rPr>
          <w:rFonts w:ascii="Book Antiqua" w:hAnsi="Book Antiqua"/>
          <w:sz w:val="20"/>
        </w:rPr>
        <w:tab/>
        <w:t xml:space="preserve">Investigation."  Paper presented at the Annual Meeting of the American Studies Association, </w:t>
      </w:r>
      <w:r>
        <w:rPr>
          <w:rFonts w:ascii="Book Antiqua" w:hAnsi="Book Antiqua"/>
          <w:sz w:val="20"/>
        </w:rPr>
        <w:tab/>
        <w:t>Baltimore, MD.</w:t>
      </w:r>
    </w:p>
    <w:p w:rsidR="00F5230A" w:rsidRDefault="00F5230A" w:rsidP="00F5230A">
      <w:pPr>
        <w:pStyle w:val="Body"/>
        <w:tabs>
          <w:tab w:val="left" w:pos="1080"/>
        </w:tabs>
        <w:spacing w:line="240" w:lineRule="atLeast"/>
        <w:rPr>
          <w:rFonts w:ascii="Book Antiqua" w:hAnsi="Book Antiqua"/>
          <w:sz w:val="20"/>
        </w:rPr>
      </w:pPr>
    </w:p>
    <w:p w:rsidR="00F5230A" w:rsidRDefault="00F5230A" w:rsidP="00F5230A">
      <w:pPr>
        <w:pStyle w:val="Body"/>
        <w:tabs>
          <w:tab w:val="left" w:pos="720"/>
        </w:tabs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1988</w:t>
      </w:r>
      <w:r>
        <w:rPr>
          <w:rFonts w:ascii="Book Antiqua" w:hAnsi="Book Antiqua"/>
          <w:sz w:val="20"/>
        </w:rPr>
        <w:tab/>
        <w:t xml:space="preserve">"A Condition Not a Theory: The Coming of the Linotype to Philadelphia."  Paper </w:t>
      </w:r>
      <w:r>
        <w:rPr>
          <w:rFonts w:ascii="Book Antiqua" w:hAnsi="Book Antiqua"/>
          <w:sz w:val="20"/>
        </w:rPr>
        <w:tab/>
        <w:t xml:space="preserve">presented at the </w:t>
      </w:r>
      <w:r>
        <w:rPr>
          <w:rFonts w:ascii="Book Antiqua" w:hAnsi="Book Antiqua"/>
          <w:sz w:val="20"/>
        </w:rPr>
        <w:tab/>
        <w:t>Aston/UMIST Conference on Organization and Labour Control, Birmingham, England.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br/>
      </w:r>
    </w:p>
    <w:p w:rsidR="005C7366" w:rsidRDefault="005C7366" w:rsidP="00F5230A">
      <w:pPr>
        <w:pStyle w:val="Body"/>
        <w:spacing w:line="240" w:lineRule="atLeast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ADDITIONAL  PROFESSIONAL ACTIVITIES</w:t>
      </w:r>
    </w:p>
    <w:p w:rsidR="005C7366" w:rsidRDefault="005C7366" w:rsidP="005C7366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F5230A" w:rsidRDefault="00F5230A" w:rsidP="005C7366">
      <w:pPr>
        <w:pStyle w:val="Body"/>
        <w:spacing w:line="240" w:lineRule="atLeast"/>
        <w:rPr>
          <w:rFonts w:ascii="Book Antiqua" w:hAnsi="Book Antiqua"/>
          <w:b/>
          <w:i/>
          <w:sz w:val="20"/>
        </w:rPr>
      </w:pPr>
      <w:r>
        <w:rPr>
          <w:rFonts w:ascii="Book Antiqua" w:hAnsi="Book Antiqua"/>
          <w:b/>
          <w:i/>
          <w:sz w:val="20"/>
        </w:rPr>
        <w:t>Accreditation</w:t>
      </w:r>
    </w:p>
    <w:p w:rsidR="00F5230A" w:rsidRDefault="00F5230A" w:rsidP="005C7366">
      <w:pPr>
        <w:pStyle w:val="Body"/>
        <w:spacing w:line="240" w:lineRule="atLeast"/>
        <w:rPr>
          <w:rFonts w:ascii="Book Antiqua" w:hAnsi="Book Antiqua"/>
          <w:b/>
          <w:i/>
          <w:sz w:val="20"/>
        </w:rPr>
      </w:pPr>
    </w:p>
    <w:p w:rsidR="00F5230A" w:rsidRPr="00F5230A" w:rsidRDefault="00F5230A" w:rsidP="005C7366">
      <w:pPr>
        <w:pStyle w:val="Body"/>
        <w:spacing w:line="240" w:lineRule="atLeast"/>
        <w:rPr>
          <w:rFonts w:ascii="Book Antiqua" w:hAnsi="Book Antiqua"/>
          <w:i/>
          <w:sz w:val="20"/>
        </w:rPr>
      </w:pPr>
      <w:r>
        <w:rPr>
          <w:rFonts w:ascii="Book Antiqua" w:hAnsi="Book Antiqua"/>
          <w:b/>
          <w:i/>
          <w:sz w:val="20"/>
        </w:rPr>
        <w:tab/>
        <w:t xml:space="preserve">Middle States Accreditation Liaison Officer, </w:t>
      </w:r>
      <w:r w:rsidRPr="00F5230A">
        <w:rPr>
          <w:rFonts w:ascii="Book Antiqua" w:hAnsi="Book Antiqua"/>
          <w:i/>
          <w:sz w:val="20"/>
        </w:rPr>
        <w:t>Arcadia University (2014-</w:t>
      </w:r>
    </w:p>
    <w:p w:rsidR="00F5230A" w:rsidRDefault="00F5230A" w:rsidP="005C7366">
      <w:pPr>
        <w:pStyle w:val="Body"/>
        <w:spacing w:line="240" w:lineRule="atLeast"/>
        <w:rPr>
          <w:rFonts w:ascii="Book Antiqua" w:hAnsi="Book Antiqua"/>
          <w:b/>
          <w:i/>
          <w:sz w:val="20"/>
        </w:rPr>
      </w:pPr>
    </w:p>
    <w:p w:rsidR="00F5230A" w:rsidRDefault="00F5230A" w:rsidP="005C7366">
      <w:pPr>
        <w:pStyle w:val="Body"/>
        <w:spacing w:line="240" w:lineRule="atLeast"/>
        <w:rPr>
          <w:rFonts w:ascii="Book Antiqua" w:hAnsi="Book Antiqua"/>
          <w:b/>
          <w:i/>
          <w:sz w:val="20"/>
        </w:rPr>
      </w:pPr>
      <w:r>
        <w:rPr>
          <w:rFonts w:ascii="Book Antiqua" w:hAnsi="Book Antiqua"/>
          <w:b/>
          <w:i/>
          <w:sz w:val="20"/>
        </w:rPr>
        <w:tab/>
        <w:t xml:space="preserve">Member, </w:t>
      </w:r>
      <w:r w:rsidRPr="00F5230A">
        <w:rPr>
          <w:rFonts w:ascii="Book Antiqua" w:hAnsi="Book Antiqua"/>
          <w:i/>
          <w:sz w:val="20"/>
        </w:rPr>
        <w:t>Middle States Review Team, Elmira College, (April 2016)</w:t>
      </w:r>
    </w:p>
    <w:p w:rsidR="00F5230A" w:rsidRDefault="00F5230A" w:rsidP="005C7366">
      <w:pPr>
        <w:pStyle w:val="Body"/>
        <w:spacing w:line="240" w:lineRule="atLeast"/>
        <w:rPr>
          <w:rFonts w:ascii="Book Antiqua" w:hAnsi="Book Antiqua"/>
          <w:b/>
          <w:i/>
          <w:sz w:val="20"/>
        </w:rPr>
      </w:pPr>
    </w:p>
    <w:p w:rsidR="005C7366" w:rsidRDefault="005C7366" w:rsidP="005C7366">
      <w:pPr>
        <w:pStyle w:val="Body"/>
        <w:spacing w:line="240" w:lineRule="atLeast"/>
        <w:rPr>
          <w:rFonts w:ascii="Book Antiqua" w:hAnsi="Book Antiqua"/>
          <w:b/>
          <w:i/>
          <w:sz w:val="20"/>
        </w:rPr>
      </w:pPr>
      <w:r>
        <w:rPr>
          <w:rFonts w:ascii="Book Antiqua" w:hAnsi="Book Antiqua"/>
          <w:b/>
          <w:i/>
          <w:sz w:val="20"/>
        </w:rPr>
        <w:t>Program Review</w:t>
      </w:r>
    </w:p>
    <w:p w:rsidR="005C7366" w:rsidRDefault="005C7366" w:rsidP="005C7366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5C7366" w:rsidRDefault="005C7366" w:rsidP="005C7366">
      <w:pPr>
        <w:pStyle w:val="Body"/>
        <w:spacing w:line="240" w:lineRule="atLeast"/>
        <w:ind w:left="720"/>
        <w:rPr>
          <w:rFonts w:ascii="Book Antiqua" w:hAnsi="Book Antiqua"/>
          <w:sz w:val="20"/>
        </w:rPr>
      </w:pPr>
      <w:r>
        <w:rPr>
          <w:rFonts w:ascii="Book Antiqua" w:hAnsi="Book Antiqua"/>
          <w:b/>
          <w:i/>
          <w:sz w:val="20"/>
        </w:rPr>
        <w:t xml:space="preserve">Member of Review Team, </w:t>
      </w:r>
      <w:r>
        <w:rPr>
          <w:rFonts w:ascii="Book Antiqua" w:hAnsi="Book Antiqua"/>
          <w:sz w:val="20"/>
        </w:rPr>
        <w:t>College of Global Studies, Study Abroad Programs in</w:t>
      </w:r>
      <w:r>
        <w:rPr>
          <w:rFonts w:ascii="Book Antiqua" w:hAnsi="Book Antiqua"/>
          <w:b/>
          <w:i/>
          <w:sz w:val="20"/>
        </w:rPr>
        <w:t xml:space="preserve"> </w:t>
      </w:r>
      <w:r>
        <w:rPr>
          <w:rFonts w:ascii="Book Antiqua" w:hAnsi="Book Antiqua"/>
          <w:sz w:val="20"/>
        </w:rPr>
        <w:t>Spain (2011), Scotland (2012), New Zealand (2012); Sicily (2013); and Greece (2013)</w:t>
      </w:r>
    </w:p>
    <w:p w:rsidR="005C7366" w:rsidRDefault="005C7366" w:rsidP="005C7366">
      <w:pPr>
        <w:pStyle w:val="Body"/>
        <w:spacing w:line="240" w:lineRule="atLeast"/>
        <w:ind w:left="720"/>
        <w:rPr>
          <w:rFonts w:ascii="Book Antiqua" w:hAnsi="Book Antiqua"/>
          <w:sz w:val="20"/>
        </w:rPr>
      </w:pPr>
    </w:p>
    <w:p w:rsidR="005C7366" w:rsidRDefault="005C7366" w:rsidP="005C7366">
      <w:pPr>
        <w:pStyle w:val="Body"/>
        <w:spacing w:line="240" w:lineRule="atLeast"/>
        <w:ind w:left="720"/>
        <w:rPr>
          <w:rFonts w:ascii="Book Antiqua" w:hAnsi="Book Antiqua"/>
          <w:sz w:val="20"/>
        </w:rPr>
      </w:pPr>
      <w:r w:rsidRPr="00E24174">
        <w:rPr>
          <w:rFonts w:ascii="Book Antiqua" w:hAnsi="Book Antiqua"/>
          <w:b/>
          <w:i/>
          <w:sz w:val="20"/>
        </w:rPr>
        <w:t>External Reviewer</w:t>
      </w:r>
      <w:r>
        <w:rPr>
          <w:rFonts w:ascii="Book Antiqua" w:hAnsi="Book Antiqua"/>
          <w:sz w:val="20"/>
        </w:rPr>
        <w:t>, Department of Social Sciences, CUNY-York (2014)</w:t>
      </w:r>
    </w:p>
    <w:p w:rsidR="005C7366" w:rsidRDefault="005C7366" w:rsidP="005C7366">
      <w:pPr>
        <w:pStyle w:val="Body"/>
        <w:spacing w:line="240" w:lineRule="atLeast"/>
        <w:ind w:left="720"/>
        <w:rPr>
          <w:rFonts w:ascii="Book Antiqua" w:hAnsi="Book Antiqua"/>
          <w:b/>
          <w:i/>
          <w:sz w:val="20"/>
        </w:rPr>
      </w:pPr>
    </w:p>
    <w:p w:rsidR="005C7366" w:rsidRPr="00E24174" w:rsidRDefault="005C7366" w:rsidP="005C7366">
      <w:pPr>
        <w:pStyle w:val="Body"/>
        <w:spacing w:line="240" w:lineRule="atLeast"/>
        <w:ind w:left="720"/>
        <w:rPr>
          <w:rFonts w:ascii="Book Antiqua" w:hAnsi="Book Antiqua"/>
          <w:sz w:val="20"/>
        </w:rPr>
      </w:pPr>
      <w:r>
        <w:rPr>
          <w:rFonts w:ascii="Book Antiqua" w:hAnsi="Book Antiqua"/>
          <w:b/>
          <w:i/>
          <w:sz w:val="20"/>
        </w:rPr>
        <w:t>Developed Program Review processs</w:t>
      </w:r>
      <w:r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sz w:val="20"/>
        </w:rPr>
        <w:t>for Arcadia University (2011-13)</w:t>
      </w:r>
      <w:r>
        <w:rPr>
          <w:rFonts w:ascii="Book Antiqua" w:hAnsi="Book Antiqua"/>
          <w:b/>
          <w:sz w:val="20"/>
        </w:rPr>
        <w:t xml:space="preserve">; </w:t>
      </w:r>
      <w:r>
        <w:rPr>
          <w:rFonts w:ascii="Book Antiqua" w:hAnsi="Book Antiqua"/>
          <w:sz w:val="20"/>
        </w:rPr>
        <w:t>c</w:t>
      </w:r>
      <w:r>
        <w:rPr>
          <w:rFonts w:ascii="Book Antiqua" w:hAnsi="Book Antiqua"/>
          <w:i/>
          <w:sz w:val="20"/>
        </w:rPr>
        <w:t>oordinated Program Reviews</w:t>
      </w:r>
      <w:r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of: Theater; International Peace and Conflict Resolution (IPCR); First Year Study Abroad Experience (FYSAE); Music; Gateway/ACT 101;  Liberal Studies; Instructional Technology; Sociology, Anthropology, and Criminal </w:t>
      </w:r>
      <w:r w:rsidRPr="00E24174">
        <w:rPr>
          <w:rFonts w:ascii="Book Antiqua" w:hAnsi="Book Antiqua"/>
          <w:sz w:val="20"/>
        </w:rPr>
        <w:t>Justice; Media and Communications.</w:t>
      </w:r>
    </w:p>
    <w:p w:rsidR="005C7366" w:rsidRPr="00E24174" w:rsidRDefault="005C7366" w:rsidP="005C7366">
      <w:pPr>
        <w:pStyle w:val="Body"/>
        <w:spacing w:line="240" w:lineRule="atLeast"/>
        <w:ind w:left="720"/>
        <w:rPr>
          <w:rFonts w:ascii="Book Antiqua" w:hAnsi="Book Antiqua"/>
          <w:sz w:val="20"/>
        </w:rPr>
      </w:pPr>
    </w:p>
    <w:p w:rsidR="00F5230A" w:rsidRDefault="005C7366" w:rsidP="005C7366">
      <w:pPr>
        <w:pStyle w:val="Body"/>
        <w:spacing w:line="240" w:lineRule="atLeast"/>
        <w:rPr>
          <w:rFonts w:ascii="Book Antiqua" w:hAnsi="Book Antiqua"/>
          <w:b/>
          <w:i/>
          <w:sz w:val="20"/>
        </w:rPr>
      </w:pPr>
      <w:r>
        <w:rPr>
          <w:rFonts w:ascii="Book Antiqua" w:hAnsi="Book Antiqua"/>
          <w:b/>
          <w:i/>
          <w:sz w:val="20"/>
        </w:rPr>
        <w:t>External Reviewer</w:t>
      </w:r>
    </w:p>
    <w:p w:rsidR="00F5230A" w:rsidRDefault="00F5230A" w:rsidP="005C7366">
      <w:pPr>
        <w:pStyle w:val="Body"/>
        <w:spacing w:line="240" w:lineRule="atLeast"/>
        <w:rPr>
          <w:rFonts w:ascii="Book Antiqua" w:hAnsi="Book Antiqua"/>
          <w:b/>
          <w:i/>
          <w:sz w:val="20"/>
        </w:rPr>
      </w:pPr>
    </w:p>
    <w:p w:rsidR="005C7366" w:rsidRDefault="00F5230A" w:rsidP="005C7366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b/>
          <w:i/>
          <w:sz w:val="20"/>
        </w:rPr>
        <w:lastRenderedPageBreak/>
        <w:tab/>
      </w:r>
      <w:r w:rsidR="005C7366">
        <w:rPr>
          <w:rFonts w:ascii="Book Antiqua" w:hAnsi="Book Antiqua"/>
          <w:i/>
          <w:sz w:val="20"/>
        </w:rPr>
        <w:t xml:space="preserve"> </w:t>
      </w:r>
      <w:r w:rsidR="005C7366" w:rsidRPr="00553CA4">
        <w:rPr>
          <w:rFonts w:ascii="Book Antiqua" w:hAnsi="Book Antiqua"/>
          <w:sz w:val="20"/>
        </w:rPr>
        <w:t>Dissertation of Mattias Wahlström,</w:t>
      </w:r>
      <w:r w:rsidR="005C7366">
        <w:rPr>
          <w:rFonts w:ascii="Book Antiqua" w:hAnsi="Book Antiqua"/>
          <w:i/>
          <w:sz w:val="20"/>
        </w:rPr>
        <w:t xml:space="preserve"> </w:t>
      </w:r>
      <w:r w:rsidR="005C7366" w:rsidRPr="00553CA4">
        <w:rPr>
          <w:rFonts w:ascii="Book Antiqua" w:hAnsi="Book Antiqua"/>
          <w:sz w:val="20"/>
        </w:rPr>
        <w:t xml:space="preserve">Department of Sociology, University of Gothenburg, Sweden </w:t>
      </w:r>
      <w:r>
        <w:rPr>
          <w:rFonts w:ascii="Book Antiqua" w:hAnsi="Book Antiqua"/>
          <w:sz w:val="20"/>
        </w:rPr>
        <w:tab/>
      </w:r>
      <w:r w:rsidR="005C7366" w:rsidRPr="00553CA4">
        <w:rPr>
          <w:rFonts w:ascii="Book Antiqua" w:hAnsi="Book Antiqua"/>
          <w:sz w:val="20"/>
        </w:rPr>
        <w:t>(2011).</w:t>
      </w:r>
    </w:p>
    <w:p w:rsidR="00F5230A" w:rsidRDefault="00F5230A" w:rsidP="005C7366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8E42AB" w:rsidRDefault="00F5230A" w:rsidP="005C7366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  <w:t>Te</w:t>
      </w:r>
      <w:r w:rsidR="000309E8">
        <w:rPr>
          <w:rFonts w:ascii="Book Antiqua" w:hAnsi="Book Antiqua"/>
          <w:sz w:val="20"/>
        </w:rPr>
        <w:t>nure and Promotion Committee:</w:t>
      </w:r>
      <w:r w:rsidR="008E42AB">
        <w:rPr>
          <w:rFonts w:ascii="Book Antiqua" w:hAnsi="Book Antiqua"/>
          <w:sz w:val="20"/>
        </w:rPr>
        <w:t xml:space="preserve"> Tulane University, 2013</w:t>
      </w:r>
      <w:r w:rsidR="000309E8">
        <w:rPr>
          <w:rFonts w:ascii="Book Antiqua" w:hAnsi="Book Antiqua"/>
          <w:sz w:val="20"/>
        </w:rPr>
        <w:t>: LaSalle University, 2015.</w:t>
      </w:r>
    </w:p>
    <w:p w:rsidR="005C7366" w:rsidRPr="00553CA4" w:rsidRDefault="005C7366" w:rsidP="005C7366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5C7366" w:rsidRDefault="005C7366" w:rsidP="005C7366">
      <w:pPr>
        <w:pStyle w:val="Body"/>
        <w:spacing w:line="240" w:lineRule="atLeast"/>
        <w:rPr>
          <w:rFonts w:ascii="Book Antiqua" w:hAnsi="Book Antiqua"/>
          <w:i/>
          <w:sz w:val="20"/>
        </w:rPr>
      </w:pPr>
      <w:r w:rsidRPr="00553CA4">
        <w:rPr>
          <w:rFonts w:ascii="Book Antiqua" w:hAnsi="Book Antiqua"/>
          <w:b/>
          <w:i/>
          <w:sz w:val="20"/>
        </w:rPr>
        <w:t>Interviewed,</w:t>
      </w:r>
      <w:r>
        <w:rPr>
          <w:rFonts w:ascii="Book Antiqua" w:hAnsi="Book Antiqua"/>
          <w:i/>
          <w:sz w:val="20"/>
        </w:rPr>
        <w:t xml:space="preserve"> </w:t>
      </w:r>
      <w:r w:rsidRPr="00553CA4">
        <w:rPr>
          <w:rFonts w:ascii="Book Antiqua" w:hAnsi="Book Antiqua"/>
          <w:sz w:val="20"/>
        </w:rPr>
        <w:t>Supreme Court Justice Sonia Sotomayor</w:t>
      </w:r>
      <w:r>
        <w:rPr>
          <w:rFonts w:ascii="Book Antiqua" w:hAnsi="Book Antiqua"/>
          <w:sz w:val="20"/>
        </w:rPr>
        <w:t xml:space="preserve"> at </w:t>
      </w:r>
      <w:r w:rsidR="000309E8">
        <w:rPr>
          <w:rFonts w:ascii="Book Antiqua" w:hAnsi="Book Antiqua"/>
          <w:sz w:val="20"/>
        </w:rPr>
        <w:t>public event for First Year Semi</w:t>
      </w:r>
      <w:r>
        <w:rPr>
          <w:rFonts w:ascii="Book Antiqua" w:hAnsi="Book Antiqua"/>
          <w:sz w:val="20"/>
        </w:rPr>
        <w:t>n</w:t>
      </w:r>
      <w:r w:rsidR="008E42AB">
        <w:rPr>
          <w:rFonts w:ascii="Book Antiqua" w:hAnsi="Book Antiqua"/>
          <w:sz w:val="20"/>
        </w:rPr>
        <w:t>a</w:t>
      </w:r>
      <w:r>
        <w:rPr>
          <w:rFonts w:ascii="Book Antiqua" w:hAnsi="Book Antiqua"/>
          <w:sz w:val="20"/>
        </w:rPr>
        <w:t>r Program</w:t>
      </w:r>
      <w:r w:rsidRPr="00553CA4">
        <w:rPr>
          <w:rFonts w:ascii="Book Antiqua" w:hAnsi="Book Antiqua"/>
          <w:sz w:val="20"/>
        </w:rPr>
        <w:t>, Arcadia University, (October, 2013)</w:t>
      </w:r>
    </w:p>
    <w:p w:rsidR="005C7366" w:rsidRDefault="005C7366" w:rsidP="005C7366">
      <w:pPr>
        <w:pStyle w:val="Body"/>
        <w:spacing w:line="240" w:lineRule="atLeast"/>
        <w:rPr>
          <w:rFonts w:ascii="Book Antiqua" w:hAnsi="Book Antiqua"/>
          <w:b/>
          <w:i/>
          <w:sz w:val="20"/>
        </w:rPr>
      </w:pPr>
    </w:p>
    <w:p w:rsidR="005C7366" w:rsidRDefault="005C7366" w:rsidP="005C7366">
      <w:pPr>
        <w:pStyle w:val="Body"/>
        <w:spacing w:line="240" w:lineRule="atLeast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i/>
          <w:sz w:val="20"/>
        </w:rPr>
        <w:t>Grant peer reviewer,</w:t>
      </w:r>
      <w:r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sz w:val="20"/>
        </w:rPr>
        <w:t>Social Science and Humanites Council of Canada (2012)</w:t>
      </w:r>
    </w:p>
    <w:p w:rsidR="005C7366" w:rsidRDefault="005C7366" w:rsidP="005C7366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5C7366" w:rsidRDefault="005C7366" w:rsidP="005C7366">
      <w:pPr>
        <w:pStyle w:val="Body"/>
        <w:spacing w:line="240" w:lineRule="atLeast"/>
        <w:rPr>
          <w:rFonts w:ascii="Book Antiqua" w:hAnsi="Book Antiqua"/>
          <w:i/>
          <w:sz w:val="20"/>
        </w:rPr>
      </w:pPr>
      <w:r>
        <w:rPr>
          <w:rFonts w:ascii="Book Antiqua" w:hAnsi="Book Antiqua"/>
          <w:b/>
          <w:i/>
          <w:sz w:val="20"/>
        </w:rPr>
        <w:t>Manuscript peer reviewer</w:t>
      </w:r>
      <w:r>
        <w:rPr>
          <w:rFonts w:ascii="Book Antiqua" w:hAnsi="Book Antiqua"/>
          <w:i/>
          <w:sz w:val="20"/>
        </w:rPr>
        <w:t>:</w:t>
      </w:r>
      <w:r w:rsidR="00F5230A">
        <w:rPr>
          <w:rFonts w:ascii="Book Antiqua" w:hAnsi="Book Antiqua"/>
          <w:i/>
          <w:sz w:val="20"/>
        </w:rPr>
        <w:t xml:space="preserve"> </w:t>
      </w:r>
      <w:r>
        <w:rPr>
          <w:rFonts w:ascii="Book Antiqua" w:hAnsi="Book Antiqua"/>
          <w:i/>
          <w:sz w:val="20"/>
        </w:rPr>
        <w:t>British Journal of Sociology (2013); International Journal of Press/Politics</w:t>
      </w:r>
      <w:r>
        <w:rPr>
          <w:rFonts w:ascii="Book Antiqua" w:hAnsi="Book Antiqua"/>
          <w:sz w:val="20"/>
        </w:rPr>
        <w:t xml:space="preserve"> (2012), </w:t>
      </w:r>
      <w:r>
        <w:rPr>
          <w:rFonts w:ascii="Book Antiqua" w:hAnsi="Book Antiqua"/>
          <w:i/>
          <w:sz w:val="20"/>
        </w:rPr>
        <w:t>Research in Social Movements, Conflict and Change</w:t>
      </w:r>
      <w:r>
        <w:rPr>
          <w:rFonts w:ascii="Book Antiqua" w:hAnsi="Book Antiqua"/>
          <w:sz w:val="20"/>
        </w:rPr>
        <w:t xml:space="preserve"> (2011); </w:t>
      </w:r>
      <w:r>
        <w:rPr>
          <w:rFonts w:ascii="Book Antiqua" w:hAnsi="Book Antiqua"/>
          <w:i/>
          <w:sz w:val="20"/>
        </w:rPr>
        <w:t>Social Movement Studies</w:t>
      </w:r>
      <w:r>
        <w:rPr>
          <w:rFonts w:ascii="Book Antiqua" w:hAnsi="Book Antiqua"/>
          <w:sz w:val="20"/>
        </w:rPr>
        <w:t xml:space="preserve"> (2011); </w:t>
      </w:r>
      <w:r>
        <w:rPr>
          <w:rFonts w:ascii="Book Antiqua" w:hAnsi="Book Antiqua"/>
          <w:i/>
          <w:sz w:val="20"/>
        </w:rPr>
        <w:t>Sociological Perspectives</w:t>
      </w:r>
      <w:r>
        <w:rPr>
          <w:rFonts w:ascii="Book Antiqua" w:hAnsi="Book Antiqua"/>
          <w:sz w:val="20"/>
        </w:rPr>
        <w:t xml:space="preserve"> (2010); </w:t>
      </w:r>
      <w:r>
        <w:rPr>
          <w:rFonts w:ascii="Book Antiqua" w:hAnsi="Book Antiqua"/>
          <w:i/>
          <w:sz w:val="20"/>
        </w:rPr>
        <w:t>Critical Discourse Anlaysis</w:t>
      </w:r>
      <w:r>
        <w:rPr>
          <w:rFonts w:ascii="Book Antiqua" w:hAnsi="Book Antiqua"/>
          <w:sz w:val="20"/>
        </w:rPr>
        <w:t xml:space="preserve"> (2010); </w:t>
      </w:r>
      <w:r>
        <w:rPr>
          <w:rFonts w:ascii="Book Antiqua" w:hAnsi="Book Antiqua"/>
          <w:i/>
          <w:sz w:val="20"/>
        </w:rPr>
        <w:t>American Sociological Review</w:t>
      </w:r>
      <w:r>
        <w:rPr>
          <w:rFonts w:ascii="Book Antiqua" w:hAnsi="Book Antiqua"/>
          <w:sz w:val="20"/>
        </w:rPr>
        <w:t xml:space="preserve"> (2003, 2004, 2005); </w:t>
      </w:r>
      <w:r>
        <w:rPr>
          <w:rFonts w:ascii="Book Antiqua" w:hAnsi="Book Antiqua"/>
          <w:i/>
          <w:sz w:val="20"/>
        </w:rPr>
        <w:t>Social Problems</w:t>
      </w:r>
      <w:r>
        <w:rPr>
          <w:rFonts w:ascii="Book Antiqua" w:hAnsi="Book Antiqua"/>
          <w:sz w:val="20"/>
        </w:rPr>
        <w:t xml:space="preserve"> (2010); </w:t>
      </w:r>
      <w:r>
        <w:rPr>
          <w:rFonts w:ascii="Book Antiqua" w:hAnsi="Book Antiqua"/>
          <w:i/>
          <w:sz w:val="20"/>
        </w:rPr>
        <w:t>Transactions</w:t>
      </w:r>
      <w:r>
        <w:rPr>
          <w:rFonts w:ascii="Book Antiqua" w:hAnsi="Book Antiqua"/>
          <w:sz w:val="20"/>
        </w:rPr>
        <w:t xml:space="preserve"> (British Institute of Geographers) (2002); </w:t>
      </w:r>
      <w:r>
        <w:rPr>
          <w:rFonts w:ascii="Book Antiqua" w:hAnsi="Book Antiqua"/>
          <w:i/>
          <w:sz w:val="20"/>
        </w:rPr>
        <w:t>Qualitative Sociology</w:t>
      </w:r>
      <w:r>
        <w:rPr>
          <w:rFonts w:ascii="Book Antiqua" w:hAnsi="Book Antiqua"/>
          <w:sz w:val="20"/>
        </w:rPr>
        <w:t xml:space="preserve"> (1996); </w:t>
      </w:r>
      <w:r>
        <w:rPr>
          <w:rFonts w:ascii="Book Antiqua" w:hAnsi="Book Antiqua"/>
          <w:i/>
          <w:sz w:val="20"/>
        </w:rPr>
        <w:t xml:space="preserve">Mobilization </w:t>
      </w:r>
      <w:r>
        <w:rPr>
          <w:rFonts w:ascii="Book Antiqua" w:hAnsi="Book Antiqua"/>
          <w:sz w:val="20"/>
        </w:rPr>
        <w:t xml:space="preserve">(2000, 2001, 2003, 2005, 2008); </w:t>
      </w:r>
      <w:r>
        <w:rPr>
          <w:rFonts w:ascii="Book Antiqua" w:hAnsi="Book Antiqua"/>
          <w:i/>
          <w:sz w:val="20"/>
        </w:rPr>
        <w:t xml:space="preserve">Communication Theory </w:t>
      </w:r>
      <w:r>
        <w:rPr>
          <w:rFonts w:ascii="Book Antiqua" w:hAnsi="Book Antiqua"/>
          <w:sz w:val="20"/>
        </w:rPr>
        <w:t>(2001)</w:t>
      </w:r>
      <w:r>
        <w:rPr>
          <w:rFonts w:ascii="Book Antiqua" w:hAnsi="Book Antiqua"/>
          <w:i/>
          <w:sz w:val="20"/>
        </w:rPr>
        <w:t xml:space="preserve">; </w:t>
      </w:r>
      <w:r>
        <w:rPr>
          <w:rFonts w:ascii="Book Antiqua" w:hAnsi="Book Antiqua"/>
          <w:sz w:val="20"/>
        </w:rPr>
        <w:t xml:space="preserve">Pine Forge Press (2000, 2001); </w:t>
      </w:r>
      <w:r>
        <w:rPr>
          <w:rFonts w:ascii="Book Antiqua" w:hAnsi="Book Antiqua"/>
          <w:i/>
          <w:sz w:val="20"/>
        </w:rPr>
        <w:t>To Improve the Academy</w:t>
      </w:r>
      <w:r>
        <w:rPr>
          <w:rFonts w:ascii="Book Antiqua" w:hAnsi="Book Antiqua"/>
          <w:sz w:val="20"/>
        </w:rPr>
        <w:t xml:space="preserve"> (2004-5); </w:t>
      </w:r>
      <w:r>
        <w:rPr>
          <w:rFonts w:ascii="Book Antiqua" w:hAnsi="Book Antiqua"/>
          <w:i/>
          <w:sz w:val="20"/>
        </w:rPr>
        <w:t>Party Politics</w:t>
      </w:r>
      <w:r>
        <w:rPr>
          <w:rFonts w:ascii="Book Antiqua" w:hAnsi="Book Antiqua"/>
          <w:sz w:val="20"/>
        </w:rPr>
        <w:t xml:space="preserve"> (2005); </w:t>
      </w:r>
      <w:r>
        <w:rPr>
          <w:rFonts w:ascii="Book Antiqua" w:hAnsi="Book Antiqua"/>
          <w:i/>
          <w:sz w:val="20"/>
        </w:rPr>
        <w:t>American Journal of History</w:t>
      </w:r>
      <w:r>
        <w:rPr>
          <w:rFonts w:ascii="Book Antiqua" w:hAnsi="Book Antiqua"/>
          <w:sz w:val="20"/>
        </w:rPr>
        <w:t xml:space="preserve"> (2007</w:t>
      </w:r>
      <w:r w:rsidR="00FF0B33">
        <w:rPr>
          <w:rFonts w:ascii="Book Antiqua" w:hAnsi="Book Antiqua"/>
          <w:sz w:val="20"/>
        </w:rPr>
        <w:t>, 2015</w:t>
      </w:r>
      <w:r>
        <w:rPr>
          <w:rFonts w:ascii="Book Antiqua" w:hAnsi="Book Antiqua"/>
          <w:sz w:val="20"/>
        </w:rPr>
        <w:t>).</w:t>
      </w:r>
    </w:p>
    <w:p w:rsidR="005C7366" w:rsidRDefault="005C7366" w:rsidP="005C7366">
      <w:pPr>
        <w:pStyle w:val="Body"/>
        <w:spacing w:line="240" w:lineRule="atLeast"/>
        <w:rPr>
          <w:rFonts w:ascii="Book Antiqua" w:hAnsi="Book Antiqua"/>
          <w:b/>
          <w:i/>
          <w:sz w:val="20"/>
        </w:rPr>
      </w:pPr>
    </w:p>
    <w:p w:rsidR="005C7366" w:rsidRDefault="005C7366" w:rsidP="005C7366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b/>
          <w:i/>
          <w:sz w:val="20"/>
        </w:rPr>
        <w:t>Consultant</w:t>
      </w:r>
      <w:r>
        <w:rPr>
          <w:rFonts w:ascii="Book Antiqua" w:hAnsi="Book Antiqua"/>
          <w:sz w:val="20"/>
        </w:rPr>
        <w:t>, Presentation Skills, BlankRome, LLP.  (2004-2007)</w:t>
      </w:r>
    </w:p>
    <w:p w:rsidR="005C7366" w:rsidRDefault="005C7366" w:rsidP="005C7366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5C7366" w:rsidRDefault="005C7366" w:rsidP="005C7366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b/>
          <w:i/>
          <w:sz w:val="20"/>
        </w:rPr>
        <w:t>Expert Witness</w:t>
      </w:r>
      <w:r>
        <w:rPr>
          <w:rFonts w:ascii="Book Antiqua" w:hAnsi="Book Antiqua"/>
          <w:sz w:val="20"/>
        </w:rPr>
        <w:t>: Prepared expert witness brief on plaintiff side for Denver “Spy-File” Case, 2003-04.</w:t>
      </w:r>
    </w:p>
    <w:p w:rsidR="005C7366" w:rsidRDefault="005C7366" w:rsidP="005C7366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5C7366" w:rsidRDefault="005C7366" w:rsidP="005C7366">
      <w:pPr>
        <w:pStyle w:val="Body"/>
        <w:spacing w:line="240" w:lineRule="atLeast"/>
        <w:rPr>
          <w:rFonts w:ascii="Book Antiqua" w:hAnsi="Book Antiqua"/>
          <w:i/>
          <w:sz w:val="20"/>
        </w:rPr>
      </w:pPr>
      <w:r>
        <w:rPr>
          <w:rFonts w:ascii="Book Antiqua" w:hAnsi="Book Antiqua"/>
          <w:b/>
          <w:i/>
          <w:sz w:val="20"/>
        </w:rPr>
        <w:t>Guest</w:t>
      </w:r>
      <w:r>
        <w:rPr>
          <w:rFonts w:ascii="Book Antiqua" w:hAnsi="Book Antiqua"/>
          <w:sz w:val="20"/>
        </w:rPr>
        <w:t xml:space="preserve">, “Radioactivity,” WNMF Radio, Tampa, FL to discuss research on FBI surveillance of </w:t>
      </w:r>
      <w:r>
        <w:rPr>
          <w:rFonts w:ascii="Book Antiqua" w:hAnsi="Book Antiqua"/>
          <w:i/>
          <w:sz w:val="20"/>
        </w:rPr>
        <w:t xml:space="preserve">It's a Wonderful Life, </w:t>
      </w:r>
      <w:r>
        <w:rPr>
          <w:rFonts w:ascii="Book Antiqua" w:hAnsi="Book Antiqua"/>
          <w:sz w:val="20"/>
        </w:rPr>
        <w:t>December 2013</w:t>
      </w:r>
      <w:r>
        <w:rPr>
          <w:rFonts w:ascii="Book Antiqua" w:hAnsi="Book Antiqua"/>
          <w:i/>
          <w:sz w:val="20"/>
        </w:rPr>
        <w:t xml:space="preserve">; </w:t>
      </w:r>
      <w:r>
        <w:rPr>
          <w:rFonts w:ascii="Book Antiqua" w:hAnsi="Book Antiqua"/>
          <w:b/>
          <w:i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WGAL's "12:30 Live" to discuss research on FBI surveillance of </w:t>
      </w:r>
      <w:r>
        <w:rPr>
          <w:rFonts w:ascii="Book Antiqua" w:hAnsi="Book Antiqua"/>
          <w:i/>
          <w:sz w:val="20"/>
        </w:rPr>
        <w:t xml:space="preserve">It's a Wonderful Life, </w:t>
      </w:r>
      <w:r>
        <w:rPr>
          <w:rFonts w:ascii="Book Antiqua" w:hAnsi="Book Antiqua"/>
          <w:sz w:val="20"/>
        </w:rPr>
        <w:t>December 1997</w:t>
      </w:r>
      <w:r>
        <w:rPr>
          <w:rFonts w:ascii="Book Antiqua" w:hAnsi="Book Antiqua"/>
          <w:i/>
          <w:sz w:val="20"/>
        </w:rPr>
        <w:t>.</w:t>
      </w:r>
    </w:p>
    <w:p w:rsidR="005C7366" w:rsidRDefault="005C7366" w:rsidP="005C7366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5C7366" w:rsidRDefault="005C7366" w:rsidP="005C7366">
      <w:pPr>
        <w:pStyle w:val="Body"/>
        <w:spacing w:line="240" w:lineRule="atLeast"/>
        <w:rPr>
          <w:rFonts w:ascii="Book Antiqua" w:hAnsi="Book Antiqua"/>
          <w:b/>
          <w:i/>
          <w:sz w:val="20"/>
        </w:rPr>
      </w:pPr>
      <w:r>
        <w:rPr>
          <w:rFonts w:ascii="Book Antiqua" w:hAnsi="Book Antiqua"/>
          <w:b/>
          <w:i/>
          <w:sz w:val="20"/>
        </w:rPr>
        <w:t xml:space="preserve"> </w:t>
      </w:r>
    </w:p>
    <w:p w:rsidR="005C7366" w:rsidRDefault="005C7366" w:rsidP="005C7366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5C7366" w:rsidRDefault="005C7366" w:rsidP="005C7366">
      <w:pPr>
        <w:pStyle w:val="Body"/>
        <w:spacing w:line="240" w:lineRule="atLeast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CONTRIBUTIONS TO THE UNIVERSITY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Committees, as Faculty Member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i/>
          <w:sz w:val="20"/>
        </w:rPr>
      </w:pPr>
    </w:p>
    <w:p w:rsidR="00D077FC" w:rsidRDefault="00D077FC" w:rsidP="00F5230A">
      <w:pPr>
        <w:pStyle w:val="Body"/>
        <w:numPr>
          <w:ilvl w:val="0"/>
          <w:numId w:val="4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Co-chair, Middle States Steering Committee (2016-  )</w:t>
      </w:r>
    </w:p>
    <w:p w:rsidR="00F5230A" w:rsidRDefault="00F5230A" w:rsidP="00F5230A">
      <w:pPr>
        <w:pStyle w:val="Body"/>
        <w:numPr>
          <w:ilvl w:val="0"/>
          <w:numId w:val="4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Member, Promotion and Tenure (2015-  )</w:t>
      </w:r>
    </w:p>
    <w:p w:rsidR="00D077FC" w:rsidRDefault="00D077FC" w:rsidP="00F5230A">
      <w:pPr>
        <w:pStyle w:val="Body"/>
        <w:numPr>
          <w:ilvl w:val="0"/>
          <w:numId w:val="4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Acccreditation Liaison Officer, Middle States Commission on Higher Education (2015-  )</w:t>
      </w:r>
    </w:p>
    <w:p w:rsidR="00F5230A" w:rsidRDefault="00F5230A" w:rsidP="00F5230A">
      <w:pPr>
        <w:pStyle w:val="Body"/>
        <w:numPr>
          <w:ilvl w:val="0"/>
          <w:numId w:val="4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Member, Work and Welfare Committee </w:t>
      </w:r>
      <w:r w:rsidR="00D077FC">
        <w:rPr>
          <w:rFonts w:ascii="Book Antiqua" w:hAnsi="Book Antiqua"/>
          <w:sz w:val="20"/>
        </w:rPr>
        <w:t xml:space="preserve">of the Faculty Senate </w:t>
      </w:r>
      <w:r>
        <w:rPr>
          <w:rFonts w:ascii="Book Antiqua" w:hAnsi="Book Antiqua"/>
          <w:sz w:val="20"/>
        </w:rPr>
        <w:t>(2015-</w:t>
      </w:r>
      <w:r w:rsidR="00D077FC">
        <w:rPr>
          <w:rFonts w:ascii="Book Antiqua" w:hAnsi="Book Antiqua"/>
          <w:sz w:val="20"/>
        </w:rPr>
        <w:t>16</w:t>
      </w:r>
      <w:r>
        <w:rPr>
          <w:rFonts w:ascii="Book Antiqua" w:hAnsi="Book Antiqua"/>
          <w:sz w:val="20"/>
        </w:rPr>
        <w:t>)</w:t>
      </w:r>
    </w:p>
    <w:p w:rsidR="00F5230A" w:rsidRDefault="00D077FC" w:rsidP="00F5230A">
      <w:pPr>
        <w:pStyle w:val="Body"/>
        <w:numPr>
          <w:ilvl w:val="0"/>
          <w:numId w:val="4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Member, Policy Committee (2015-16</w:t>
      </w:r>
      <w:r w:rsidR="00F5230A">
        <w:rPr>
          <w:rFonts w:ascii="Book Antiqua" w:hAnsi="Book Antiqua"/>
          <w:sz w:val="20"/>
        </w:rPr>
        <w:t>)</w:t>
      </w:r>
    </w:p>
    <w:p w:rsidR="00F5230A" w:rsidRDefault="00F5230A" w:rsidP="00F5230A">
      <w:pPr>
        <w:pStyle w:val="Body"/>
        <w:numPr>
          <w:ilvl w:val="0"/>
          <w:numId w:val="4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Member, Provost Search Committee (2008-09)</w:t>
      </w:r>
    </w:p>
    <w:p w:rsidR="00F5230A" w:rsidRDefault="00F5230A" w:rsidP="00F5230A">
      <w:pPr>
        <w:pStyle w:val="Body"/>
        <w:numPr>
          <w:ilvl w:val="0"/>
          <w:numId w:val="4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Member, Committee to Review Restructuring of Academic Affairs (Fall 2008)</w:t>
      </w:r>
    </w:p>
    <w:p w:rsidR="00F5230A" w:rsidRDefault="00F5230A" w:rsidP="00F5230A">
      <w:pPr>
        <w:pStyle w:val="Body"/>
        <w:numPr>
          <w:ilvl w:val="0"/>
          <w:numId w:val="4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Co-Chair, Academic Affairs Restructuring Committee (Spring 2009)</w:t>
      </w:r>
    </w:p>
    <w:p w:rsidR="00F5230A" w:rsidRDefault="00F5230A" w:rsidP="00F5230A">
      <w:pPr>
        <w:pStyle w:val="Body"/>
        <w:numPr>
          <w:ilvl w:val="0"/>
          <w:numId w:val="4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Co-Chair, Strategic Planning Committee on Diversity (2009-2011)</w:t>
      </w:r>
    </w:p>
    <w:p w:rsidR="00F5230A" w:rsidRDefault="00F5230A" w:rsidP="00F5230A">
      <w:pPr>
        <w:pStyle w:val="Body"/>
        <w:numPr>
          <w:ilvl w:val="0"/>
          <w:numId w:val="4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Elected member of Graduate Academic Program Committee  (2008-2011 ) (chair 2009-2011)</w:t>
      </w:r>
    </w:p>
    <w:p w:rsidR="00F5230A" w:rsidRDefault="00F5230A" w:rsidP="00F5230A">
      <w:pPr>
        <w:pStyle w:val="Body"/>
        <w:numPr>
          <w:ilvl w:val="0"/>
          <w:numId w:val="4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Chair, Search Committee for Director of Assessment (2010-11)</w:t>
      </w:r>
    </w:p>
    <w:p w:rsidR="00F5230A" w:rsidRDefault="00F5230A" w:rsidP="00F5230A">
      <w:pPr>
        <w:pStyle w:val="Body"/>
        <w:numPr>
          <w:ilvl w:val="0"/>
          <w:numId w:val="4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Member, UAPC (</w:t>
      </w:r>
      <w:r>
        <w:rPr>
          <w:rFonts w:ascii="Book Antiqua" w:hAnsi="Book Antiqua"/>
          <w:i/>
          <w:sz w:val="20"/>
        </w:rPr>
        <w:t>ex-officio</w:t>
      </w:r>
      <w:r>
        <w:rPr>
          <w:rFonts w:ascii="Book Antiqua" w:hAnsi="Book Antiqua"/>
          <w:sz w:val="20"/>
        </w:rPr>
        <w:t>, Learning Assessment) (Spring 2011)</w:t>
      </w:r>
    </w:p>
    <w:p w:rsidR="00F5230A" w:rsidRDefault="00F5230A" w:rsidP="00F5230A">
      <w:pPr>
        <w:pStyle w:val="Body"/>
        <w:numPr>
          <w:ilvl w:val="0"/>
          <w:numId w:val="4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Member, Arcadia Undergraduate Curriculum Oversight Committee (Spring 2011)</w:t>
      </w:r>
    </w:p>
    <w:p w:rsidR="00F5230A" w:rsidRDefault="00F5230A" w:rsidP="00F5230A">
      <w:pPr>
        <w:pStyle w:val="Body"/>
        <w:numPr>
          <w:ilvl w:val="0"/>
          <w:numId w:val="4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Chair, Curriculum Assessment Team (Spring 2011)</w:t>
      </w:r>
    </w:p>
    <w:p w:rsidR="00F5230A" w:rsidRDefault="00F5230A" w:rsidP="00F5230A">
      <w:pPr>
        <w:pStyle w:val="Body"/>
        <w:numPr>
          <w:ilvl w:val="0"/>
          <w:numId w:val="4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Member, Curricular Assessment Committee (Spring 2009)</w:t>
      </w:r>
    </w:p>
    <w:p w:rsidR="00F5230A" w:rsidRDefault="00F5230A" w:rsidP="00F5230A">
      <w:pPr>
        <w:pStyle w:val="Body"/>
        <w:numPr>
          <w:ilvl w:val="0"/>
          <w:numId w:val="4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Chair, Middle States Work Group L (Learning Assessment) (2007-2008)</w:t>
      </w:r>
    </w:p>
    <w:p w:rsidR="00F5230A" w:rsidRDefault="00F5230A" w:rsidP="00F5230A">
      <w:pPr>
        <w:pStyle w:val="Body"/>
        <w:numPr>
          <w:ilvl w:val="0"/>
          <w:numId w:val="4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Member, Trustees and Honors Committee (2007-2008)</w:t>
      </w:r>
    </w:p>
    <w:p w:rsidR="00F5230A" w:rsidRDefault="00F5230A" w:rsidP="00F5230A">
      <w:pPr>
        <w:pStyle w:val="Body"/>
        <w:numPr>
          <w:ilvl w:val="0"/>
          <w:numId w:val="4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Member, Committee on Teaching Asssessment (2005-06; 2006-07)</w:t>
      </w:r>
    </w:p>
    <w:p w:rsidR="00F5230A" w:rsidRDefault="00F5230A" w:rsidP="00F5230A">
      <w:pPr>
        <w:numPr>
          <w:ilvl w:val="0"/>
          <w:numId w:val="4"/>
        </w:numPr>
        <w:rPr>
          <w:rFonts w:ascii="Book Antiqua" w:eastAsia="Times New Roman" w:hAnsi="Book Antiqua" w:cs="Arial"/>
          <w:sz w:val="20"/>
        </w:rPr>
      </w:pPr>
      <w:r>
        <w:rPr>
          <w:rFonts w:ascii="Book Antiqua" w:eastAsia="Times New Roman" w:hAnsi="Book Antiqua" w:cs="Arial"/>
          <w:sz w:val="20"/>
        </w:rPr>
        <w:t>Member, Task Force for a Center for Teaching and Learning (2005-2006)</w:t>
      </w:r>
    </w:p>
    <w:p w:rsidR="00F5230A" w:rsidRDefault="00F5230A" w:rsidP="00F5230A">
      <w:pPr>
        <w:numPr>
          <w:ilvl w:val="0"/>
          <w:numId w:val="4"/>
        </w:numPr>
        <w:rPr>
          <w:rFonts w:ascii="Book Antiqua" w:eastAsia="Times New Roman" w:hAnsi="Book Antiqua" w:cs="Arial"/>
          <w:sz w:val="20"/>
        </w:rPr>
      </w:pPr>
      <w:r>
        <w:rPr>
          <w:rFonts w:ascii="Book Antiqua" w:eastAsia="Times New Roman" w:hAnsi="Book Antiqua" w:cs="Arial"/>
          <w:sz w:val="20"/>
        </w:rPr>
        <w:t>Team Member for Middle States Learning Assessment Institute (Summer 2006)</w:t>
      </w:r>
    </w:p>
    <w:p w:rsidR="00F5230A" w:rsidRDefault="00F5230A" w:rsidP="00F5230A">
      <w:pPr>
        <w:numPr>
          <w:ilvl w:val="0"/>
          <w:numId w:val="4"/>
        </w:numPr>
        <w:rPr>
          <w:rFonts w:ascii="Book Antiqua" w:eastAsia="Times New Roman" w:hAnsi="Book Antiqua" w:cs="Arial"/>
          <w:sz w:val="20"/>
        </w:rPr>
      </w:pPr>
      <w:r>
        <w:rPr>
          <w:rFonts w:ascii="Book Antiqua" w:eastAsia="Times New Roman" w:hAnsi="Book Antiqua" w:cs="Arial"/>
          <w:sz w:val="20"/>
        </w:rPr>
        <w:lastRenderedPageBreak/>
        <w:t>Member, Advisory Group for the Center for Teaching, Learning and Assessment (2006-2008)</w:t>
      </w:r>
    </w:p>
    <w:p w:rsidR="00F5230A" w:rsidRDefault="00F5230A" w:rsidP="00F5230A">
      <w:pPr>
        <w:numPr>
          <w:ilvl w:val="0"/>
          <w:numId w:val="4"/>
        </w:numPr>
        <w:rPr>
          <w:rFonts w:ascii="Book Antiqua" w:eastAsia="Times New Roman" w:hAnsi="Book Antiqua" w:cs="Arial"/>
          <w:sz w:val="20"/>
        </w:rPr>
      </w:pPr>
      <w:r>
        <w:rPr>
          <w:rFonts w:ascii="Book Antiqua" w:eastAsia="Times New Roman" w:hAnsi="Book Antiqua" w:cs="Arial"/>
          <w:sz w:val="20"/>
        </w:rPr>
        <w:t>Member, Search Committee, Instructional Technology Specialist (2006)</w:t>
      </w:r>
    </w:p>
    <w:p w:rsidR="00F5230A" w:rsidRDefault="00F5230A" w:rsidP="00F5230A">
      <w:pPr>
        <w:numPr>
          <w:ilvl w:val="0"/>
          <w:numId w:val="4"/>
        </w:numPr>
        <w:rPr>
          <w:rFonts w:ascii="Book Antiqua" w:eastAsia="Times New Roman" w:hAnsi="Book Antiqua" w:cs="Arial"/>
          <w:sz w:val="20"/>
        </w:rPr>
      </w:pPr>
      <w:r>
        <w:rPr>
          <w:rFonts w:ascii="Book Antiqua" w:eastAsia="Times New Roman" w:hAnsi="Book Antiqua" w:cs="Arial"/>
          <w:sz w:val="20"/>
        </w:rPr>
        <w:t>Member, Search Committee, Assistant Professor of Criminal Justice (2006-2008; 2010); Assistant Professor of Anthropology (2007-2008);  Assistant Professor of International Peace and Conflict Resolution (2011)</w:t>
      </w:r>
    </w:p>
    <w:p w:rsidR="00F5230A" w:rsidRDefault="00F5230A" w:rsidP="00F5230A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5C7366" w:rsidRDefault="005C7366" w:rsidP="005C7366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5C7366" w:rsidRDefault="005C7366" w:rsidP="005C7366">
      <w:pPr>
        <w:pStyle w:val="Body"/>
        <w:spacing w:line="240" w:lineRule="atLeast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Committees, as Administrator</w:t>
      </w:r>
    </w:p>
    <w:p w:rsidR="005C7366" w:rsidRDefault="005C7366" w:rsidP="005C7366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D077FC" w:rsidRDefault="00D077FC" w:rsidP="005C7366">
      <w:pPr>
        <w:pStyle w:val="Body"/>
        <w:numPr>
          <w:ilvl w:val="0"/>
          <w:numId w:val="3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Accre</w:t>
      </w:r>
      <w:bookmarkStart w:id="0" w:name="_GoBack"/>
      <w:bookmarkEnd w:id="0"/>
      <w:r>
        <w:rPr>
          <w:rFonts w:ascii="Book Antiqua" w:hAnsi="Book Antiqua"/>
          <w:sz w:val="20"/>
        </w:rPr>
        <w:t>ditation Liaison Officer, Middle State Commission on Higher Educaiton (2014-15)</w:t>
      </w:r>
    </w:p>
    <w:p w:rsidR="005C7366" w:rsidRPr="00553CA4" w:rsidRDefault="005C7366" w:rsidP="005C7366">
      <w:pPr>
        <w:pStyle w:val="Body"/>
        <w:numPr>
          <w:ilvl w:val="0"/>
          <w:numId w:val="3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Member, Provost Cabinet (2010-</w:t>
      </w:r>
      <w:r w:rsidR="00F5230A">
        <w:rPr>
          <w:rFonts w:ascii="Book Antiqua" w:hAnsi="Book Antiqua"/>
          <w:sz w:val="20"/>
        </w:rPr>
        <w:t>2015</w:t>
      </w:r>
      <w:r>
        <w:rPr>
          <w:rFonts w:ascii="Book Antiqua" w:hAnsi="Book Antiqua"/>
          <w:sz w:val="20"/>
        </w:rPr>
        <w:t>)</w:t>
      </w:r>
    </w:p>
    <w:p w:rsidR="005C7366" w:rsidRDefault="005C7366" w:rsidP="005C7366">
      <w:pPr>
        <w:pStyle w:val="Body"/>
        <w:numPr>
          <w:ilvl w:val="0"/>
          <w:numId w:val="3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Liaison to New American Colleges and Universities (2012-</w:t>
      </w:r>
      <w:r w:rsidR="00F5230A">
        <w:rPr>
          <w:rFonts w:ascii="Book Antiqua" w:hAnsi="Book Antiqua"/>
          <w:sz w:val="20"/>
        </w:rPr>
        <w:t>15</w:t>
      </w:r>
      <w:r>
        <w:rPr>
          <w:rFonts w:ascii="Book Antiqua" w:hAnsi="Book Antiqua"/>
          <w:sz w:val="20"/>
        </w:rPr>
        <w:t>)</w:t>
      </w:r>
    </w:p>
    <w:p w:rsidR="005C7366" w:rsidRPr="00553CA4" w:rsidRDefault="005C7366" w:rsidP="005C7366">
      <w:pPr>
        <w:pStyle w:val="Body"/>
        <w:numPr>
          <w:ilvl w:val="0"/>
          <w:numId w:val="3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Executive Committee, MSCHE Periodic Review Report (2013-14)</w:t>
      </w:r>
    </w:p>
    <w:p w:rsidR="005C7366" w:rsidRDefault="005C7366" w:rsidP="005C7366">
      <w:pPr>
        <w:pStyle w:val="Body"/>
        <w:numPr>
          <w:ilvl w:val="0"/>
          <w:numId w:val="3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Co-leader of Global Faculty Development Experience to Cuba (2012)</w:t>
      </w:r>
    </w:p>
    <w:p w:rsidR="005C7366" w:rsidRDefault="005C7366" w:rsidP="005C7366">
      <w:pPr>
        <w:pStyle w:val="Body"/>
        <w:numPr>
          <w:ilvl w:val="0"/>
          <w:numId w:val="3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Executive Council (2011-2012 )</w:t>
      </w:r>
    </w:p>
    <w:p w:rsidR="005C7366" w:rsidRDefault="005C7366" w:rsidP="005C7366">
      <w:pPr>
        <w:pStyle w:val="Body"/>
        <w:numPr>
          <w:ilvl w:val="0"/>
          <w:numId w:val="3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Academic Improvement Unit, Director (2011-</w:t>
      </w:r>
      <w:r w:rsidR="00F5230A">
        <w:rPr>
          <w:rFonts w:ascii="Book Antiqua" w:hAnsi="Book Antiqua"/>
          <w:sz w:val="20"/>
        </w:rPr>
        <w:t>2014</w:t>
      </w:r>
      <w:r>
        <w:rPr>
          <w:rFonts w:ascii="Book Antiqua" w:hAnsi="Book Antiqua"/>
          <w:sz w:val="20"/>
        </w:rPr>
        <w:t>)</w:t>
      </w:r>
    </w:p>
    <w:p w:rsidR="005C7366" w:rsidRDefault="005C7366" w:rsidP="005C7366">
      <w:pPr>
        <w:pStyle w:val="Body"/>
        <w:numPr>
          <w:ilvl w:val="0"/>
          <w:numId w:val="3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Assessment Task Force, Chair (2011-</w:t>
      </w:r>
      <w:r w:rsidR="00F5230A">
        <w:rPr>
          <w:rFonts w:ascii="Book Antiqua" w:hAnsi="Book Antiqua"/>
          <w:sz w:val="20"/>
        </w:rPr>
        <w:t>15</w:t>
      </w:r>
      <w:r>
        <w:rPr>
          <w:rFonts w:ascii="Book Antiqua" w:hAnsi="Book Antiqua"/>
          <w:sz w:val="20"/>
        </w:rPr>
        <w:t>)</w:t>
      </w:r>
    </w:p>
    <w:p w:rsidR="005C7366" w:rsidRDefault="005C7366" w:rsidP="005C7366">
      <w:pPr>
        <w:pStyle w:val="Body"/>
        <w:numPr>
          <w:ilvl w:val="0"/>
          <w:numId w:val="3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Curriculum Assessment Team, Chair (2011-</w:t>
      </w:r>
      <w:r w:rsidR="00F5230A">
        <w:rPr>
          <w:rFonts w:ascii="Book Antiqua" w:hAnsi="Book Antiqua"/>
          <w:sz w:val="20"/>
        </w:rPr>
        <w:t>15</w:t>
      </w:r>
      <w:r>
        <w:rPr>
          <w:rFonts w:ascii="Book Antiqua" w:hAnsi="Book Antiqua"/>
          <w:sz w:val="20"/>
        </w:rPr>
        <w:t>)</w:t>
      </w:r>
    </w:p>
    <w:p w:rsidR="005C7366" w:rsidRDefault="005C7366" w:rsidP="005C7366">
      <w:pPr>
        <w:pStyle w:val="Body"/>
        <w:numPr>
          <w:ilvl w:val="0"/>
          <w:numId w:val="3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Student Engagement Task Force, co-chair (2011- 2012)</w:t>
      </w:r>
    </w:p>
    <w:p w:rsidR="005C7366" w:rsidRDefault="005C7366" w:rsidP="005C7366">
      <w:pPr>
        <w:pStyle w:val="Body"/>
        <w:numPr>
          <w:ilvl w:val="0"/>
          <w:numId w:val="3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Graduate Academic Programming, </w:t>
      </w:r>
      <w:r>
        <w:rPr>
          <w:rFonts w:ascii="Book Antiqua" w:hAnsi="Book Antiqua"/>
          <w:i/>
          <w:sz w:val="20"/>
        </w:rPr>
        <w:t>ex officio</w:t>
      </w:r>
      <w:r>
        <w:rPr>
          <w:rFonts w:ascii="Book Antiqua" w:hAnsi="Book Antiqua"/>
          <w:sz w:val="20"/>
        </w:rPr>
        <w:t>, (2011-</w:t>
      </w:r>
      <w:r w:rsidR="00F5230A">
        <w:rPr>
          <w:rFonts w:ascii="Book Antiqua" w:hAnsi="Book Antiqua"/>
          <w:sz w:val="20"/>
        </w:rPr>
        <w:t>14)</w:t>
      </w:r>
    </w:p>
    <w:p w:rsidR="005C7366" w:rsidRDefault="005C7366" w:rsidP="005C7366">
      <w:pPr>
        <w:pStyle w:val="Body"/>
        <w:numPr>
          <w:ilvl w:val="0"/>
          <w:numId w:val="3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Undergraduate Academic Programming, </w:t>
      </w:r>
      <w:r>
        <w:rPr>
          <w:rFonts w:ascii="Book Antiqua" w:hAnsi="Book Antiqua"/>
          <w:i/>
          <w:sz w:val="20"/>
        </w:rPr>
        <w:t>ex officio</w:t>
      </w:r>
      <w:r>
        <w:rPr>
          <w:rFonts w:ascii="Book Antiqua" w:hAnsi="Book Antiqua"/>
          <w:sz w:val="20"/>
        </w:rPr>
        <w:t xml:space="preserve"> (2011-</w:t>
      </w:r>
      <w:r w:rsidR="00F5230A">
        <w:rPr>
          <w:rFonts w:ascii="Book Antiqua" w:hAnsi="Book Antiqua"/>
          <w:sz w:val="20"/>
        </w:rPr>
        <w:t>14</w:t>
      </w:r>
      <w:r>
        <w:rPr>
          <w:rFonts w:ascii="Book Antiqua" w:hAnsi="Book Antiqua"/>
          <w:sz w:val="20"/>
        </w:rPr>
        <w:t>)</w:t>
      </w:r>
    </w:p>
    <w:p w:rsidR="00F5230A" w:rsidRDefault="00F5230A" w:rsidP="005C7366">
      <w:pPr>
        <w:pStyle w:val="Body"/>
        <w:numPr>
          <w:ilvl w:val="0"/>
          <w:numId w:val="3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Academic Committee of the Faculty Senate</w:t>
      </w:r>
      <w:r w:rsidRPr="00F5230A">
        <w:rPr>
          <w:rFonts w:ascii="Book Antiqua" w:hAnsi="Book Antiqua"/>
          <w:i/>
          <w:sz w:val="20"/>
        </w:rPr>
        <w:t>, ex officio</w:t>
      </w:r>
      <w:r>
        <w:rPr>
          <w:rFonts w:ascii="Book Antiqua" w:hAnsi="Book Antiqua"/>
          <w:sz w:val="20"/>
        </w:rPr>
        <w:t xml:space="preserve"> (2014-15)</w:t>
      </w:r>
    </w:p>
    <w:p w:rsidR="005C7366" w:rsidRDefault="005C7366" w:rsidP="005C7366">
      <w:pPr>
        <w:pStyle w:val="Body"/>
        <w:numPr>
          <w:ilvl w:val="0"/>
          <w:numId w:val="3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Special Ad-Hoc Board of Trustees Instructional Technology (2011-2013)</w:t>
      </w:r>
    </w:p>
    <w:p w:rsidR="005C7366" w:rsidRDefault="005C7366" w:rsidP="005C7366">
      <w:pPr>
        <w:pStyle w:val="Body"/>
        <w:numPr>
          <w:ilvl w:val="0"/>
          <w:numId w:val="3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Inauguration and Honors Planning (2011-</w:t>
      </w:r>
      <w:r w:rsidR="00F5230A">
        <w:rPr>
          <w:rFonts w:ascii="Book Antiqua" w:hAnsi="Book Antiqua"/>
          <w:sz w:val="20"/>
        </w:rPr>
        <w:t>15</w:t>
      </w:r>
      <w:r>
        <w:rPr>
          <w:rFonts w:ascii="Book Antiqua" w:hAnsi="Book Antiqua"/>
          <w:sz w:val="20"/>
        </w:rPr>
        <w:t>)</w:t>
      </w:r>
    </w:p>
    <w:p w:rsidR="005C7366" w:rsidRDefault="005C7366" w:rsidP="005C7366">
      <w:pPr>
        <w:pStyle w:val="Body"/>
        <w:numPr>
          <w:ilvl w:val="0"/>
          <w:numId w:val="3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Arcadia University Curriculum (2011-</w:t>
      </w:r>
      <w:r w:rsidR="00F5230A">
        <w:rPr>
          <w:rFonts w:ascii="Book Antiqua" w:hAnsi="Book Antiqua"/>
          <w:sz w:val="20"/>
        </w:rPr>
        <w:t>15</w:t>
      </w:r>
      <w:r>
        <w:rPr>
          <w:rFonts w:ascii="Book Antiqua" w:hAnsi="Book Antiqua"/>
          <w:sz w:val="20"/>
        </w:rPr>
        <w:t>)</w:t>
      </w:r>
    </w:p>
    <w:p w:rsidR="005C7366" w:rsidRPr="00553CA4" w:rsidRDefault="005C7366" w:rsidP="005C7366">
      <w:pPr>
        <w:pStyle w:val="Body"/>
        <w:numPr>
          <w:ilvl w:val="0"/>
          <w:numId w:val="3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Students of Concern (2011-12)</w:t>
      </w:r>
    </w:p>
    <w:p w:rsidR="005C7366" w:rsidRDefault="005C7366" w:rsidP="005C7366">
      <w:pPr>
        <w:pStyle w:val="Body"/>
        <w:numPr>
          <w:ilvl w:val="0"/>
          <w:numId w:val="3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Accessability Task Force (2011-</w:t>
      </w:r>
      <w:r w:rsidR="00F5230A">
        <w:rPr>
          <w:rFonts w:ascii="Book Antiqua" w:hAnsi="Book Antiqua"/>
          <w:sz w:val="20"/>
        </w:rPr>
        <w:t>15</w:t>
      </w:r>
      <w:r>
        <w:rPr>
          <w:rFonts w:ascii="Book Antiqua" w:hAnsi="Book Antiqua"/>
          <w:sz w:val="20"/>
        </w:rPr>
        <w:t>)</w:t>
      </w:r>
    </w:p>
    <w:p w:rsidR="00F5230A" w:rsidRDefault="00F5230A" w:rsidP="005C7366">
      <w:pPr>
        <w:pStyle w:val="Body"/>
        <w:numPr>
          <w:ilvl w:val="0"/>
          <w:numId w:val="3"/>
        </w:numPr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Chair, Search Committee for Director of Counseling (2013)</w:t>
      </w:r>
    </w:p>
    <w:p w:rsidR="005C7366" w:rsidRDefault="005C7366" w:rsidP="005C7366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5C7366" w:rsidRDefault="005C7366" w:rsidP="005C7366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CIVIC ACTIVITIES</w:t>
      </w: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2013-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>Judge, National History Day, Chester County (PA)</w:t>
      </w: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b/>
          <w:sz w:val="20"/>
        </w:rPr>
      </w:pP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2009-</w:t>
      </w:r>
      <w:r w:rsidR="00627929">
        <w:rPr>
          <w:rFonts w:ascii="Book Antiqua" w:hAnsi="Book Antiqua"/>
          <w:sz w:val="20"/>
        </w:rPr>
        <w:t>2011</w:t>
      </w:r>
      <w:r>
        <w:rPr>
          <w:rFonts w:ascii="Book Antiqua" w:hAnsi="Book Antiqua"/>
          <w:sz w:val="20"/>
        </w:rPr>
        <w:tab/>
        <w:t>Member of Pennsylvania Innocence Project Policy Committee</w:t>
      </w: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2006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b/>
          <w:i/>
          <w:sz w:val="20"/>
        </w:rPr>
        <w:t>Wrote successful grant</w:t>
      </w:r>
      <w:r>
        <w:rPr>
          <w:rFonts w:ascii="Book Antiqua" w:hAnsi="Book Antiqua"/>
          <w:sz w:val="20"/>
        </w:rPr>
        <w:t xml:space="preserve"> to bring Pennsylvania Humanities Council for Commonwealth 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>Speakers Series to West Chester (PA) Public Library during Spring 2007.</w:t>
      </w: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2004-2006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b/>
          <w:i/>
          <w:sz w:val="20"/>
        </w:rPr>
        <w:t>Youth sports coach</w:t>
      </w:r>
      <w:r>
        <w:rPr>
          <w:rFonts w:ascii="Book Antiqua" w:hAnsi="Book Antiqua"/>
          <w:sz w:val="20"/>
        </w:rPr>
        <w:t>, basketball (West Chester [PA] Lightning League, 4</w:t>
      </w:r>
      <w:r>
        <w:rPr>
          <w:rFonts w:ascii="Book Antiqua" w:hAnsi="Book Antiqua"/>
          <w:sz w:val="20"/>
          <w:vertAlign w:val="superscript"/>
        </w:rPr>
        <w:t>th</w:t>
      </w:r>
      <w:r>
        <w:rPr>
          <w:rFonts w:ascii="Book Antiqua" w:hAnsi="Book Antiqua"/>
          <w:sz w:val="20"/>
        </w:rPr>
        <w:t>-5</w:t>
      </w:r>
      <w:r>
        <w:rPr>
          <w:rFonts w:ascii="Book Antiqua" w:hAnsi="Book Antiqua"/>
          <w:sz w:val="20"/>
          <w:vertAlign w:val="superscript"/>
        </w:rPr>
        <w:t>th</w:t>
      </w:r>
      <w:r>
        <w:rPr>
          <w:rFonts w:ascii="Book Antiqua" w:hAnsi="Book Antiqua"/>
          <w:sz w:val="20"/>
        </w:rPr>
        <w:t xml:space="preserve"> grade girls 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>and 5</w:t>
      </w:r>
      <w:r>
        <w:rPr>
          <w:rFonts w:ascii="Book Antiqua" w:hAnsi="Book Antiqua"/>
          <w:sz w:val="20"/>
          <w:vertAlign w:val="superscript"/>
        </w:rPr>
        <w:t>th</w:t>
      </w:r>
      <w:r>
        <w:rPr>
          <w:rFonts w:ascii="Book Antiqua" w:hAnsi="Book Antiqua"/>
          <w:sz w:val="20"/>
        </w:rPr>
        <w:t>-7</w:t>
      </w:r>
      <w:r>
        <w:rPr>
          <w:rFonts w:ascii="Book Antiqua" w:hAnsi="Book Antiqua"/>
          <w:sz w:val="20"/>
          <w:vertAlign w:val="superscript"/>
        </w:rPr>
        <w:t>th</w:t>
      </w:r>
      <w:r>
        <w:rPr>
          <w:rFonts w:ascii="Book Antiqua" w:hAnsi="Book Antiqua"/>
          <w:sz w:val="20"/>
        </w:rPr>
        <w:t xml:space="preserve"> grade girls; YMCA, 3</w:t>
      </w:r>
      <w:r>
        <w:rPr>
          <w:rFonts w:ascii="Book Antiqua" w:hAnsi="Book Antiqua"/>
          <w:sz w:val="20"/>
          <w:vertAlign w:val="superscript"/>
        </w:rPr>
        <w:t>rd</w:t>
      </w:r>
      <w:r>
        <w:rPr>
          <w:rFonts w:ascii="Book Antiqua" w:hAnsi="Book Antiqua"/>
          <w:sz w:val="20"/>
        </w:rPr>
        <w:t xml:space="preserve"> grade girls); and softball (West Chester [PA]  Little 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>League, 9-10 year old girls)</w:t>
      </w: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2003-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b/>
          <w:i/>
          <w:sz w:val="20"/>
        </w:rPr>
        <w:t>Judge</w:t>
      </w:r>
      <w:r>
        <w:rPr>
          <w:rFonts w:ascii="Book Antiqua" w:hAnsi="Book Antiqua"/>
          <w:sz w:val="20"/>
        </w:rPr>
        <w:t>, Gettysburg Address Competition Finals, event for 8</w:t>
      </w:r>
      <w:r>
        <w:rPr>
          <w:rFonts w:ascii="Book Antiqua" w:hAnsi="Book Antiqua"/>
          <w:sz w:val="20"/>
          <w:vertAlign w:val="superscript"/>
        </w:rPr>
        <w:t>th</w:t>
      </w:r>
      <w:r>
        <w:rPr>
          <w:rFonts w:ascii="Book Antiqua" w:hAnsi="Book Antiqua"/>
          <w:sz w:val="20"/>
        </w:rPr>
        <w:t xml:space="preserve"> Grade students in West 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>Chester (PA) area.</w:t>
      </w: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2004-2012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b/>
          <w:i/>
          <w:sz w:val="20"/>
        </w:rPr>
        <w:t>Annual Presentation</w:t>
      </w:r>
      <w:r>
        <w:rPr>
          <w:rFonts w:ascii="Book Antiqua" w:hAnsi="Book Antiqua"/>
          <w:sz w:val="20"/>
        </w:rPr>
        <w:t xml:space="preserve"> on the Civil Rights Movement to eighth grade class at  St. Teresa 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>Avila, Norristown, PA.</w:t>
      </w: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2005-2007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b/>
          <w:i/>
          <w:sz w:val="20"/>
        </w:rPr>
        <w:t>Volunteer Coordinator</w:t>
      </w:r>
      <w:r>
        <w:rPr>
          <w:rFonts w:ascii="Book Antiqua" w:hAnsi="Book Antiqua"/>
          <w:sz w:val="20"/>
        </w:rPr>
        <w:t xml:space="preserve"> of Mad Poets Readings and Evening Speaker Series at West 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>Chester (PA) Public Library.</w:t>
      </w: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2000-2005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b/>
          <w:i/>
          <w:sz w:val="20"/>
        </w:rPr>
        <w:t>Board of Directors</w:t>
      </w:r>
      <w:r>
        <w:rPr>
          <w:rFonts w:ascii="Book Antiqua" w:hAnsi="Book Antiqua"/>
          <w:i/>
          <w:sz w:val="20"/>
        </w:rPr>
        <w:t>,</w:t>
      </w:r>
      <w:r>
        <w:rPr>
          <w:rFonts w:ascii="Book Antiqua" w:hAnsi="Book Antiqua"/>
          <w:sz w:val="20"/>
        </w:rPr>
        <w:t xml:space="preserve"> West Chester (PA) Public Library.</w:t>
      </w:r>
    </w:p>
    <w:p w:rsidR="00B17279" w:rsidRDefault="00B17279" w:rsidP="00B17279">
      <w:pPr>
        <w:pStyle w:val="Body"/>
        <w:spacing w:line="240" w:lineRule="atLeast"/>
        <w:rPr>
          <w:rFonts w:ascii="Book Antiqua" w:hAnsi="Book Antiqua"/>
          <w:sz w:val="20"/>
        </w:rPr>
      </w:pPr>
    </w:p>
    <w:p w:rsidR="00597558" w:rsidRDefault="00B17279" w:rsidP="00B17279">
      <w:pPr>
        <w:pStyle w:val="Body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1995-96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b/>
          <w:i/>
          <w:sz w:val="20"/>
        </w:rPr>
        <w:t>Board of Directors</w:t>
      </w:r>
      <w:r>
        <w:rPr>
          <w:rFonts w:ascii="Book Antiqua" w:hAnsi="Book Antiqua"/>
          <w:sz w:val="20"/>
        </w:rPr>
        <w:t xml:space="preserve">, Somerville (MA) Homeless Coalition.   </w:t>
      </w:r>
    </w:p>
    <w:p w:rsidR="00597558" w:rsidRPr="00597558" w:rsidRDefault="00597558">
      <w:pPr>
        <w:rPr>
          <w:rFonts w:ascii="Book Antiqua" w:hAnsi="Book Antiqua"/>
          <w:sz w:val="20"/>
        </w:rPr>
      </w:pPr>
    </w:p>
    <w:sectPr w:rsidR="00597558" w:rsidRPr="00597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382"/>
    <w:multiLevelType w:val="hybridMultilevel"/>
    <w:tmpl w:val="C2C2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7EE1"/>
    <w:multiLevelType w:val="multilevel"/>
    <w:tmpl w:val="B92429DA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93"/>
      <w:numFmt w:val="decimal"/>
      <w:lvlText w:val="%1-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269C5900"/>
    <w:multiLevelType w:val="hybridMultilevel"/>
    <w:tmpl w:val="42287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5293D"/>
    <w:multiLevelType w:val="hybridMultilevel"/>
    <w:tmpl w:val="90989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35236"/>
    <w:multiLevelType w:val="hybridMultilevel"/>
    <w:tmpl w:val="D85614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20089"/>
    <w:multiLevelType w:val="multilevel"/>
    <w:tmpl w:val="91E6A692"/>
    <w:lvl w:ilvl="0">
      <w:start w:val="1987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88"/>
      <w:numFmt w:val="decimal"/>
      <w:lvlText w:val="%1-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1"/>
    <w:lvlOverride w:ilvl="0">
      <w:startOverride w:val="1992"/>
    </w:lvlOverride>
    <w:lvlOverride w:ilvl="1">
      <w:startOverride w:val="9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987"/>
    </w:lvlOverride>
    <w:lvlOverride w:ilvl="1">
      <w:startOverride w:val="8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79"/>
    <w:rsid w:val="000309E8"/>
    <w:rsid w:val="00052E75"/>
    <w:rsid w:val="000F5BFF"/>
    <w:rsid w:val="00452931"/>
    <w:rsid w:val="004B30C3"/>
    <w:rsid w:val="00553CA4"/>
    <w:rsid w:val="00597558"/>
    <w:rsid w:val="005C7366"/>
    <w:rsid w:val="00627929"/>
    <w:rsid w:val="0079006E"/>
    <w:rsid w:val="007D32F2"/>
    <w:rsid w:val="008E42AB"/>
    <w:rsid w:val="009F1607"/>
    <w:rsid w:val="00A16211"/>
    <w:rsid w:val="00B17279"/>
    <w:rsid w:val="00BD046C"/>
    <w:rsid w:val="00D077FC"/>
    <w:rsid w:val="00E114AC"/>
    <w:rsid w:val="00E24174"/>
    <w:rsid w:val="00E25206"/>
    <w:rsid w:val="00E76372"/>
    <w:rsid w:val="00F064E2"/>
    <w:rsid w:val="00F5230A"/>
    <w:rsid w:val="00FF0B33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6C3A6B-1970-4FAC-AD8F-003B096E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7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172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7279"/>
    <w:pPr>
      <w:ind w:left="720"/>
    </w:pPr>
  </w:style>
  <w:style w:type="paragraph" w:customStyle="1" w:styleId="Body">
    <w:name w:val="Body"/>
    <w:rsid w:val="00B17279"/>
    <w:pPr>
      <w:widowControl w:val="0"/>
      <w:autoSpaceDE w:val="0"/>
      <w:autoSpaceDN w:val="0"/>
      <w:adjustRightInd w:val="0"/>
      <w:spacing w:after="0" w:line="260" w:lineRule="atLeast"/>
    </w:pPr>
    <w:rPr>
      <w:rFonts w:ascii="Palatino" w:eastAsia="Times New Roman" w:hAnsi="Palatino" w:cs="Times New Roman"/>
      <w:noProof/>
      <w:color w:val="000000"/>
      <w:sz w:val="24"/>
      <w:szCs w:val="20"/>
    </w:rPr>
  </w:style>
  <w:style w:type="character" w:customStyle="1" w:styleId="bodytext">
    <w:name w:val="bodytext"/>
    <w:basedOn w:val="DefaultParagraphFont"/>
    <w:rsid w:val="00B17279"/>
  </w:style>
  <w:style w:type="character" w:styleId="Emphasis">
    <w:name w:val="Emphasis"/>
    <w:basedOn w:val="DefaultParagraphFont"/>
    <w:qFormat/>
    <w:rsid w:val="00B17279"/>
    <w:rPr>
      <w:i/>
      <w:iCs/>
    </w:rPr>
  </w:style>
  <w:style w:type="character" w:styleId="Strong">
    <w:name w:val="Strong"/>
    <w:basedOn w:val="DefaultParagraphFont"/>
    <w:qFormat/>
    <w:rsid w:val="00B17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enn.edu/almanac/v50/n22/teaching.html" TargetMode="External"/><Relationship Id="rId5" Type="http://schemas.openxmlformats.org/officeDocument/2006/relationships/hyperlink" Target="mailto:noakesj@arcadi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Noakes, John</dc:creator>
  <cp:lastModifiedBy>Noakes, John</cp:lastModifiedBy>
  <cp:revision>4</cp:revision>
  <dcterms:created xsi:type="dcterms:W3CDTF">2016-03-25T18:20:00Z</dcterms:created>
  <dcterms:modified xsi:type="dcterms:W3CDTF">2016-06-08T20:17:00Z</dcterms:modified>
</cp:coreProperties>
</file>